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23"/>
        <w:gridCol w:w="5203"/>
      </w:tblGrid>
      <w:tr w:rsidR="000E0298" w14:paraId="5ADF5718" w14:textId="77777777" w:rsidTr="008C40C7">
        <w:tc>
          <w:tcPr>
            <w:tcW w:w="9426" w:type="dxa"/>
            <w:gridSpan w:val="2"/>
            <w:tcBorders>
              <w:bottom w:val="nil"/>
            </w:tcBorders>
          </w:tcPr>
          <w:p w14:paraId="0F8ACCCC" w14:textId="0E08DBBA" w:rsidR="000E0298" w:rsidRDefault="000E0298" w:rsidP="00CD4D77">
            <w:pPr>
              <w:jc w:val="center"/>
              <w:rPr>
                <w:sz w:val="28"/>
              </w:rPr>
            </w:pPr>
            <w:bookmarkStart w:id="0" w:name="_GoBack"/>
            <w:bookmarkEnd w:id="0"/>
            <w:r>
              <w:rPr>
                <w:sz w:val="28"/>
              </w:rPr>
              <w:t>Základní škola, Ostrava-Poruba, A. Hrdličky 1638, příspěvková organizace</w:t>
            </w:r>
          </w:p>
        </w:tc>
      </w:tr>
      <w:tr w:rsidR="000E0298" w:rsidRPr="00CC7FA9" w14:paraId="08AC00F5" w14:textId="77777777" w:rsidTr="008C40C7">
        <w:tc>
          <w:tcPr>
            <w:tcW w:w="9426" w:type="dxa"/>
            <w:gridSpan w:val="2"/>
            <w:shd w:val="pct5" w:color="auto" w:fill="auto"/>
          </w:tcPr>
          <w:p w14:paraId="451D1B45" w14:textId="1740DF9A" w:rsidR="000E0298" w:rsidRPr="00CC7FA9" w:rsidRDefault="000E0298" w:rsidP="008C40C7">
            <w:pPr>
              <w:jc w:val="center"/>
              <w:rPr>
                <w:b/>
                <w:color w:val="0000FF"/>
                <w:sz w:val="48"/>
              </w:rPr>
            </w:pPr>
            <w:r w:rsidRPr="00CC7FA9">
              <w:rPr>
                <w:b/>
                <w:color w:val="0000FF"/>
                <w:sz w:val="48"/>
              </w:rPr>
              <w:t>ORGANIZAČNÍ ŘÁD ŠKOLY</w:t>
            </w:r>
          </w:p>
        </w:tc>
      </w:tr>
      <w:tr w:rsidR="000E0298" w:rsidRPr="00CC7FA9" w14:paraId="1EC08C80" w14:textId="77777777" w:rsidTr="008C40C7">
        <w:trPr>
          <w:cantSplit/>
        </w:trPr>
        <w:tc>
          <w:tcPr>
            <w:tcW w:w="9426" w:type="dxa"/>
            <w:gridSpan w:val="2"/>
          </w:tcPr>
          <w:p w14:paraId="49AD7724" w14:textId="7BDBF471" w:rsidR="000E0298" w:rsidRPr="00CC7FA9" w:rsidRDefault="000E0298" w:rsidP="000E0298">
            <w:pPr>
              <w:spacing w:before="120" w:line="240" w:lineRule="atLeast"/>
              <w:jc w:val="center"/>
              <w:rPr>
                <w:b/>
                <w:color w:val="0000FF"/>
                <w:sz w:val="28"/>
              </w:rPr>
            </w:pPr>
            <w:r w:rsidRPr="00CC7FA9">
              <w:rPr>
                <w:b/>
                <w:color w:val="0000FF"/>
                <w:sz w:val="28"/>
              </w:rPr>
              <w:t xml:space="preserve">část: </w:t>
            </w:r>
            <w:r w:rsidR="009663E3">
              <w:rPr>
                <w:b/>
                <w:caps/>
                <w:color w:val="0000FF"/>
                <w:sz w:val="40"/>
              </w:rPr>
              <w:t>Směrnice o OchranĚ</w:t>
            </w:r>
            <w:r>
              <w:rPr>
                <w:b/>
                <w:caps/>
                <w:color w:val="0000FF"/>
                <w:sz w:val="40"/>
              </w:rPr>
              <w:t xml:space="preserve"> osobních údajů</w:t>
            </w:r>
          </w:p>
        </w:tc>
      </w:tr>
      <w:tr w:rsidR="000E0298" w:rsidRPr="00CC7FA9" w14:paraId="01CDE77B" w14:textId="77777777" w:rsidTr="008C40C7">
        <w:tc>
          <w:tcPr>
            <w:tcW w:w="4223" w:type="dxa"/>
          </w:tcPr>
          <w:p w14:paraId="5BDADDF8" w14:textId="77777777" w:rsidR="000E0298" w:rsidRPr="00CC7FA9" w:rsidRDefault="000E0298" w:rsidP="008C40C7">
            <w:pPr>
              <w:spacing w:before="120" w:line="240" w:lineRule="atLeast"/>
              <w:rPr>
                <w:b/>
                <w:color w:val="0000FF"/>
                <w:sz w:val="28"/>
              </w:rPr>
            </w:pPr>
            <w:r w:rsidRPr="00CC7FA9">
              <w:rPr>
                <w:b/>
                <w:color w:val="0000FF"/>
                <w:sz w:val="28"/>
              </w:rPr>
              <w:t>Č.j.:</w:t>
            </w:r>
          </w:p>
        </w:tc>
        <w:tc>
          <w:tcPr>
            <w:tcW w:w="5203" w:type="dxa"/>
          </w:tcPr>
          <w:p w14:paraId="76825A44" w14:textId="2ECED48A" w:rsidR="000E0298" w:rsidRPr="00CC7FA9" w:rsidRDefault="000E0298" w:rsidP="00364242">
            <w:pPr>
              <w:spacing w:before="120" w:line="240" w:lineRule="atLeast"/>
              <w:rPr>
                <w:b/>
                <w:color w:val="0000FF"/>
                <w:sz w:val="28"/>
              </w:rPr>
            </w:pPr>
            <w:r w:rsidRPr="00CC7FA9">
              <w:rPr>
                <w:b/>
                <w:color w:val="0000FF"/>
                <w:sz w:val="28"/>
              </w:rPr>
              <w:t xml:space="preserve">  </w:t>
            </w:r>
            <w:r w:rsidR="0043749C">
              <w:rPr>
                <w:b/>
                <w:color w:val="0000FF"/>
                <w:sz w:val="28"/>
              </w:rPr>
              <w:t xml:space="preserve">    </w:t>
            </w:r>
            <w:r w:rsidR="000D471E">
              <w:rPr>
                <w:b/>
                <w:color w:val="0000FF"/>
                <w:sz w:val="28"/>
              </w:rPr>
              <w:t>5</w:t>
            </w:r>
            <w:r w:rsidR="0043749C">
              <w:rPr>
                <w:b/>
                <w:color w:val="0000FF"/>
                <w:sz w:val="28"/>
              </w:rPr>
              <w:t>/20</w:t>
            </w:r>
            <w:r w:rsidR="005E3BA1">
              <w:rPr>
                <w:b/>
                <w:color w:val="0000FF"/>
                <w:sz w:val="28"/>
              </w:rPr>
              <w:t>2</w:t>
            </w:r>
            <w:r w:rsidR="000D471E">
              <w:rPr>
                <w:b/>
                <w:color w:val="0000FF"/>
                <w:sz w:val="28"/>
              </w:rPr>
              <w:t>1</w:t>
            </w:r>
          </w:p>
        </w:tc>
      </w:tr>
      <w:tr w:rsidR="000E0298" w14:paraId="66DF1D80" w14:textId="77777777" w:rsidTr="008C40C7">
        <w:tc>
          <w:tcPr>
            <w:tcW w:w="4223" w:type="dxa"/>
          </w:tcPr>
          <w:p w14:paraId="53360810" w14:textId="77777777" w:rsidR="000E0298" w:rsidRDefault="000E0298" w:rsidP="008C40C7">
            <w:pPr>
              <w:spacing w:before="120" w:line="240" w:lineRule="atLeast"/>
              <w:rPr>
                <w:sz w:val="28"/>
              </w:rPr>
            </w:pPr>
            <w:r>
              <w:rPr>
                <w:sz w:val="28"/>
              </w:rPr>
              <w:t>Vypracoval:</w:t>
            </w:r>
          </w:p>
        </w:tc>
        <w:tc>
          <w:tcPr>
            <w:tcW w:w="5203" w:type="dxa"/>
          </w:tcPr>
          <w:p w14:paraId="5AE0385D" w14:textId="1A2C31A1" w:rsidR="000E0298" w:rsidRDefault="000E0298" w:rsidP="000E0298">
            <w:pPr>
              <w:spacing w:before="120" w:line="240" w:lineRule="atLeast"/>
              <w:jc w:val="center"/>
              <w:rPr>
                <w:sz w:val="28"/>
              </w:rPr>
            </w:pPr>
            <w:r>
              <w:rPr>
                <w:sz w:val="28"/>
              </w:rPr>
              <w:t>Mgr. Hana Kazimirská, ředitelka školy</w:t>
            </w:r>
          </w:p>
        </w:tc>
      </w:tr>
      <w:tr w:rsidR="000E0298" w14:paraId="7A77DD06" w14:textId="77777777" w:rsidTr="008C40C7">
        <w:tc>
          <w:tcPr>
            <w:tcW w:w="4223" w:type="dxa"/>
          </w:tcPr>
          <w:p w14:paraId="187BAFEA" w14:textId="77777777" w:rsidR="000E0298" w:rsidRDefault="000E0298" w:rsidP="008C40C7">
            <w:pPr>
              <w:spacing w:before="120" w:line="240" w:lineRule="atLeast"/>
              <w:rPr>
                <w:sz w:val="28"/>
              </w:rPr>
            </w:pPr>
            <w:r>
              <w:rPr>
                <w:sz w:val="28"/>
              </w:rPr>
              <w:t>Schválil:</w:t>
            </w:r>
          </w:p>
        </w:tc>
        <w:tc>
          <w:tcPr>
            <w:tcW w:w="5203" w:type="dxa"/>
          </w:tcPr>
          <w:p w14:paraId="2C48A893" w14:textId="417B5258" w:rsidR="000E0298" w:rsidRDefault="00C579A4" w:rsidP="000E0298">
            <w:pPr>
              <w:spacing w:before="120" w:line="240" w:lineRule="atLeast"/>
              <w:jc w:val="center"/>
              <w:rPr>
                <w:sz w:val="28"/>
              </w:rPr>
            </w:pPr>
            <w:r>
              <w:rPr>
                <w:sz w:val="28"/>
              </w:rPr>
              <w:t>Mgr. Hana Kazimirská, ředitelka školy</w:t>
            </w:r>
          </w:p>
        </w:tc>
      </w:tr>
      <w:tr w:rsidR="000E0298" w14:paraId="754308A1" w14:textId="77777777" w:rsidTr="000E0298">
        <w:trPr>
          <w:trHeight w:val="796"/>
        </w:trPr>
        <w:tc>
          <w:tcPr>
            <w:tcW w:w="4223" w:type="dxa"/>
          </w:tcPr>
          <w:p w14:paraId="63673646" w14:textId="40CD3D0E" w:rsidR="000E0298" w:rsidRDefault="000E0298" w:rsidP="008C40C7">
            <w:pPr>
              <w:spacing w:before="120" w:line="240" w:lineRule="atLeast"/>
              <w:rPr>
                <w:sz w:val="28"/>
              </w:rPr>
            </w:pPr>
            <w:r>
              <w:rPr>
                <w:sz w:val="28"/>
              </w:rPr>
              <w:t xml:space="preserve">Pedagogická (provozní) rada projednala dne: </w:t>
            </w:r>
          </w:p>
        </w:tc>
        <w:tc>
          <w:tcPr>
            <w:tcW w:w="5203" w:type="dxa"/>
          </w:tcPr>
          <w:p w14:paraId="099A0874" w14:textId="16E945E1" w:rsidR="000E0298" w:rsidRPr="005E3BA1" w:rsidRDefault="000E0298" w:rsidP="0043749C">
            <w:pPr>
              <w:spacing w:before="120" w:line="240" w:lineRule="atLeast"/>
              <w:rPr>
                <w:color w:val="FF0000"/>
                <w:sz w:val="28"/>
              </w:rPr>
            </w:pPr>
            <w:r w:rsidRPr="004C472A">
              <w:rPr>
                <w:sz w:val="28"/>
              </w:rPr>
              <w:t xml:space="preserve">     2</w:t>
            </w:r>
            <w:r w:rsidR="004C472A" w:rsidRPr="004C472A">
              <w:rPr>
                <w:sz w:val="28"/>
              </w:rPr>
              <w:t>2</w:t>
            </w:r>
            <w:r w:rsidR="0043749C" w:rsidRPr="004C472A">
              <w:rPr>
                <w:sz w:val="28"/>
              </w:rPr>
              <w:t>.12.20</w:t>
            </w:r>
            <w:r w:rsidR="00C579A4" w:rsidRPr="004C472A">
              <w:rPr>
                <w:sz w:val="28"/>
              </w:rPr>
              <w:t>21</w:t>
            </w:r>
          </w:p>
        </w:tc>
      </w:tr>
      <w:tr w:rsidR="000E0298" w14:paraId="4CAE8D5D" w14:textId="77777777" w:rsidTr="008C40C7">
        <w:tc>
          <w:tcPr>
            <w:tcW w:w="4223" w:type="dxa"/>
          </w:tcPr>
          <w:p w14:paraId="27AEF510" w14:textId="77777777" w:rsidR="000E0298" w:rsidRDefault="000E0298" w:rsidP="008C40C7">
            <w:pPr>
              <w:spacing w:before="120" w:line="240" w:lineRule="atLeast"/>
              <w:rPr>
                <w:sz w:val="28"/>
              </w:rPr>
            </w:pPr>
            <w:r>
              <w:rPr>
                <w:sz w:val="28"/>
              </w:rPr>
              <w:t>Platnost ode dne:</w:t>
            </w:r>
          </w:p>
        </w:tc>
        <w:tc>
          <w:tcPr>
            <w:tcW w:w="5203" w:type="dxa"/>
          </w:tcPr>
          <w:p w14:paraId="7DFC21ED" w14:textId="11B7B6DE" w:rsidR="000E0298" w:rsidRPr="004C472A" w:rsidRDefault="000E0298" w:rsidP="00364242">
            <w:pPr>
              <w:spacing w:before="120" w:line="240" w:lineRule="atLeast"/>
              <w:rPr>
                <w:sz w:val="28"/>
              </w:rPr>
            </w:pPr>
            <w:r w:rsidRPr="004C472A">
              <w:rPr>
                <w:sz w:val="28"/>
              </w:rPr>
              <w:t xml:space="preserve">     </w:t>
            </w:r>
            <w:r w:rsidR="00364242" w:rsidRPr="004C472A">
              <w:rPr>
                <w:sz w:val="28"/>
              </w:rPr>
              <w:t>1</w:t>
            </w:r>
            <w:r w:rsidRPr="004C472A">
              <w:rPr>
                <w:sz w:val="28"/>
              </w:rPr>
              <w:t>.</w:t>
            </w:r>
            <w:r w:rsidR="0043749C" w:rsidRPr="004C472A">
              <w:rPr>
                <w:sz w:val="28"/>
              </w:rPr>
              <w:t>1</w:t>
            </w:r>
            <w:r w:rsidR="00364242" w:rsidRPr="004C472A">
              <w:rPr>
                <w:sz w:val="28"/>
              </w:rPr>
              <w:t>.</w:t>
            </w:r>
            <w:r w:rsidRPr="004C472A">
              <w:rPr>
                <w:sz w:val="28"/>
              </w:rPr>
              <w:t>20</w:t>
            </w:r>
            <w:r w:rsidR="00C579A4" w:rsidRPr="004C472A">
              <w:rPr>
                <w:sz w:val="28"/>
              </w:rPr>
              <w:t>22</w:t>
            </w:r>
          </w:p>
        </w:tc>
      </w:tr>
      <w:tr w:rsidR="000E0298" w14:paraId="6C0F5ABF" w14:textId="77777777" w:rsidTr="008C40C7">
        <w:tc>
          <w:tcPr>
            <w:tcW w:w="4223" w:type="dxa"/>
          </w:tcPr>
          <w:p w14:paraId="5F7203D2" w14:textId="77777777" w:rsidR="000E0298" w:rsidRDefault="000E0298" w:rsidP="008C40C7">
            <w:pPr>
              <w:spacing w:before="120" w:line="240" w:lineRule="atLeast"/>
              <w:rPr>
                <w:sz w:val="28"/>
              </w:rPr>
            </w:pPr>
            <w:r>
              <w:rPr>
                <w:sz w:val="28"/>
              </w:rPr>
              <w:t>Účinnost ode dne:</w:t>
            </w:r>
          </w:p>
        </w:tc>
        <w:tc>
          <w:tcPr>
            <w:tcW w:w="5203" w:type="dxa"/>
          </w:tcPr>
          <w:p w14:paraId="340983BB" w14:textId="0BB15BAF" w:rsidR="000E0298" w:rsidRPr="004C472A" w:rsidRDefault="000E0298" w:rsidP="0043749C">
            <w:pPr>
              <w:spacing w:before="120" w:line="240" w:lineRule="atLeast"/>
              <w:rPr>
                <w:sz w:val="28"/>
              </w:rPr>
            </w:pPr>
            <w:r w:rsidRPr="004C472A">
              <w:rPr>
                <w:sz w:val="28"/>
              </w:rPr>
              <w:t xml:space="preserve">     </w:t>
            </w:r>
            <w:r w:rsidR="0043749C" w:rsidRPr="004C472A">
              <w:rPr>
                <w:sz w:val="28"/>
              </w:rPr>
              <w:t>1.1.20</w:t>
            </w:r>
            <w:r w:rsidR="00C579A4" w:rsidRPr="004C472A">
              <w:rPr>
                <w:sz w:val="28"/>
              </w:rPr>
              <w:t>22</w:t>
            </w:r>
          </w:p>
        </w:tc>
      </w:tr>
      <w:tr w:rsidR="000E0298" w14:paraId="79844939" w14:textId="77777777" w:rsidTr="008C40C7">
        <w:tc>
          <w:tcPr>
            <w:tcW w:w="9426" w:type="dxa"/>
            <w:gridSpan w:val="2"/>
          </w:tcPr>
          <w:p w14:paraId="24194BF9" w14:textId="1B12D3D6" w:rsidR="000E0298" w:rsidRDefault="000E0298" w:rsidP="000E0298">
            <w:pPr>
              <w:rPr>
                <w:sz w:val="28"/>
              </w:rPr>
            </w:pPr>
            <w:r>
              <w:rPr>
                <w:sz w:val="28"/>
              </w:rPr>
              <w:t>Změny ve směrnici jsou prováděny formou číslovaných písemných dodatků, které tvoří součást tohoto předpisu.</w:t>
            </w:r>
          </w:p>
        </w:tc>
      </w:tr>
    </w:tbl>
    <w:p w14:paraId="4B2403C9" w14:textId="77777777" w:rsidR="000E0298" w:rsidRDefault="000E0298" w:rsidP="008D66BD">
      <w:pPr>
        <w:spacing w:after="100" w:line="276" w:lineRule="auto"/>
        <w:jc w:val="center"/>
        <w:rPr>
          <w:rFonts w:ascii="Verdana" w:hAnsi="Verdana"/>
          <w:b/>
          <w:sz w:val="20"/>
          <w:szCs w:val="20"/>
        </w:rPr>
      </w:pPr>
    </w:p>
    <w:p w14:paraId="1FB8551A" w14:textId="77777777" w:rsidR="001B4051" w:rsidRPr="00E77F41" w:rsidRDefault="00DD4515" w:rsidP="008D66BD">
      <w:pPr>
        <w:spacing w:after="100" w:line="276" w:lineRule="auto"/>
        <w:jc w:val="center"/>
        <w:rPr>
          <w:rFonts w:ascii="Verdana" w:hAnsi="Verdana"/>
          <w:b/>
          <w:sz w:val="20"/>
          <w:szCs w:val="20"/>
        </w:rPr>
      </w:pPr>
      <w:r w:rsidRPr="00E77F41">
        <w:rPr>
          <w:rFonts w:ascii="Verdana" w:hAnsi="Verdana"/>
          <w:b/>
          <w:sz w:val="20"/>
          <w:szCs w:val="20"/>
        </w:rPr>
        <w:t xml:space="preserve">VNITŘNÍ </w:t>
      </w:r>
      <w:r w:rsidR="001870BE" w:rsidRPr="00E77F41">
        <w:rPr>
          <w:rFonts w:ascii="Verdana" w:hAnsi="Verdana"/>
          <w:b/>
          <w:sz w:val="20"/>
          <w:szCs w:val="20"/>
        </w:rPr>
        <w:t>SMĚRNICE</w:t>
      </w:r>
      <w:r w:rsidRPr="00E77F41">
        <w:rPr>
          <w:rFonts w:ascii="Verdana" w:hAnsi="Verdana"/>
          <w:b/>
          <w:sz w:val="20"/>
          <w:szCs w:val="20"/>
        </w:rPr>
        <w:t xml:space="preserve"> O OCHRANĚ OSOBNÍCH ÚDAJŮ</w:t>
      </w:r>
      <w:r w:rsidR="001870BE" w:rsidRPr="00E77F41">
        <w:rPr>
          <w:rFonts w:ascii="Verdana" w:hAnsi="Verdana"/>
          <w:b/>
          <w:sz w:val="20"/>
          <w:szCs w:val="20"/>
        </w:rPr>
        <w:br/>
        <w:t>(DÁLE JEN „SMĚRNICE“)</w:t>
      </w:r>
    </w:p>
    <w:p w14:paraId="7DA57D84" w14:textId="77777777" w:rsidR="001870BE" w:rsidRPr="00E77F41" w:rsidRDefault="001870BE" w:rsidP="00D97266">
      <w:pPr>
        <w:pStyle w:val="Odstavecseseznamem"/>
        <w:numPr>
          <w:ilvl w:val="0"/>
          <w:numId w:val="1"/>
        </w:numPr>
        <w:tabs>
          <w:tab w:val="clear" w:pos="454"/>
          <w:tab w:val="num" w:pos="567"/>
          <w:tab w:val="left" w:pos="1134"/>
        </w:tabs>
        <w:spacing w:after="100" w:line="276" w:lineRule="auto"/>
        <w:contextualSpacing w:val="0"/>
        <w:jc w:val="both"/>
        <w:rPr>
          <w:rFonts w:ascii="Verdana" w:hAnsi="Verdana"/>
          <w:sz w:val="20"/>
          <w:szCs w:val="20"/>
        </w:rPr>
      </w:pPr>
      <w:r w:rsidRPr="00E77F41">
        <w:rPr>
          <w:rFonts w:ascii="Verdana" w:hAnsi="Verdana"/>
          <w:sz w:val="20"/>
          <w:szCs w:val="20"/>
        </w:rPr>
        <w:t>Cíle</w:t>
      </w:r>
      <w:r w:rsidR="00D46116" w:rsidRPr="00E77F41">
        <w:rPr>
          <w:rFonts w:ascii="Verdana" w:hAnsi="Verdana"/>
          <w:sz w:val="20"/>
          <w:szCs w:val="20"/>
        </w:rPr>
        <w:t xml:space="preserve"> a obecná ustanovení</w:t>
      </w:r>
    </w:p>
    <w:p w14:paraId="50CD1E33" w14:textId="44E34E32" w:rsidR="00A171EE" w:rsidRPr="001B025F" w:rsidRDefault="0055386C" w:rsidP="00614B94">
      <w:pPr>
        <w:pStyle w:val="Odstavecseseznamem"/>
        <w:numPr>
          <w:ilvl w:val="1"/>
          <w:numId w:val="1"/>
        </w:numPr>
        <w:spacing w:after="100" w:line="276" w:lineRule="auto"/>
        <w:contextualSpacing w:val="0"/>
        <w:jc w:val="both"/>
        <w:rPr>
          <w:rFonts w:ascii="Verdana" w:hAnsi="Verdana"/>
          <w:i/>
          <w:sz w:val="20"/>
          <w:szCs w:val="20"/>
        </w:rPr>
      </w:pPr>
      <w:r w:rsidRPr="00614B94">
        <w:rPr>
          <w:rFonts w:ascii="Verdana" w:hAnsi="Verdana"/>
          <w:sz w:val="20"/>
          <w:szCs w:val="20"/>
          <w:u w:val="single"/>
        </w:rPr>
        <w:t>Cíle směrnice</w:t>
      </w:r>
      <w:r w:rsidR="00614B94" w:rsidRPr="00614B94">
        <w:rPr>
          <w:rFonts w:ascii="Verdana" w:hAnsi="Verdana"/>
          <w:sz w:val="20"/>
          <w:szCs w:val="20"/>
        </w:rPr>
        <w:t xml:space="preserve">. </w:t>
      </w:r>
      <w:r w:rsidR="00A171EE" w:rsidRPr="00614B94">
        <w:rPr>
          <w:rFonts w:ascii="Verdana" w:hAnsi="Verdana"/>
          <w:sz w:val="20"/>
          <w:szCs w:val="20"/>
        </w:rPr>
        <w:t xml:space="preserve">Cílem </w:t>
      </w:r>
      <w:r w:rsidR="00805D5B">
        <w:rPr>
          <w:rFonts w:ascii="Verdana" w:hAnsi="Verdana"/>
          <w:sz w:val="20"/>
          <w:szCs w:val="20"/>
        </w:rPr>
        <w:t xml:space="preserve">této </w:t>
      </w:r>
      <w:r w:rsidR="00A171EE" w:rsidRPr="00614B94">
        <w:rPr>
          <w:rFonts w:ascii="Verdana" w:hAnsi="Verdana"/>
          <w:sz w:val="20"/>
          <w:szCs w:val="20"/>
        </w:rPr>
        <w:t xml:space="preserve">směrnice je zajištění vysoké úrovně ochrany osobních údajů fyzických osob při jejich zpracování v rámci </w:t>
      </w:r>
      <w:r w:rsidR="00635F2A" w:rsidRPr="00635F2A">
        <w:rPr>
          <w:rFonts w:ascii="Verdana" w:hAnsi="Verdana"/>
          <w:sz w:val="20"/>
          <w:szCs w:val="20"/>
        </w:rPr>
        <w:t xml:space="preserve">Základní školy, Ostrava-Poruba, </w:t>
      </w:r>
      <w:r w:rsidR="000256B1">
        <w:rPr>
          <w:rFonts w:ascii="Verdana" w:hAnsi="Verdana"/>
          <w:sz w:val="20"/>
          <w:szCs w:val="20"/>
        </w:rPr>
        <w:t>A. Hrdličky 1638</w:t>
      </w:r>
      <w:r w:rsidR="00635F2A" w:rsidRPr="00635F2A">
        <w:rPr>
          <w:rFonts w:ascii="Verdana" w:hAnsi="Verdana"/>
          <w:sz w:val="20"/>
          <w:szCs w:val="20"/>
        </w:rPr>
        <w:t>, příspěvkové organizace</w:t>
      </w:r>
      <w:r w:rsidR="001B025F">
        <w:rPr>
          <w:rFonts w:ascii="Verdana" w:hAnsi="Verdana"/>
          <w:sz w:val="20"/>
          <w:szCs w:val="20"/>
        </w:rPr>
        <w:t xml:space="preserve"> a přidružené</w:t>
      </w:r>
      <w:r w:rsidR="00A171EE" w:rsidRPr="00614B94">
        <w:rPr>
          <w:rFonts w:ascii="Verdana" w:hAnsi="Verdana"/>
          <w:sz w:val="20"/>
          <w:szCs w:val="20"/>
        </w:rPr>
        <w:t xml:space="preserve"> školní družiny</w:t>
      </w:r>
      <w:r w:rsidR="00614B94">
        <w:rPr>
          <w:rFonts w:ascii="Verdana" w:hAnsi="Verdana"/>
          <w:sz w:val="20"/>
          <w:szCs w:val="20"/>
        </w:rPr>
        <w:t xml:space="preserve"> </w:t>
      </w:r>
      <w:r w:rsidR="00DC2B4A">
        <w:rPr>
          <w:rFonts w:ascii="Verdana" w:hAnsi="Verdana"/>
          <w:sz w:val="20"/>
          <w:szCs w:val="20"/>
        </w:rPr>
        <w:t>a školní jídelny</w:t>
      </w:r>
      <w:r w:rsidR="001B025F">
        <w:rPr>
          <w:rFonts w:ascii="Verdana" w:hAnsi="Verdana"/>
          <w:sz w:val="20"/>
          <w:szCs w:val="20"/>
        </w:rPr>
        <w:t xml:space="preserve"> (dále společně jen „</w:t>
      </w:r>
      <w:r w:rsidR="001B025F" w:rsidRPr="001B025F">
        <w:rPr>
          <w:rFonts w:ascii="Verdana" w:hAnsi="Verdana"/>
          <w:b/>
          <w:sz w:val="20"/>
          <w:szCs w:val="20"/>
        </w:rPr>
        <w:t>škola</w:t>
      </w:r>
      <w:r w:rsidR="001B025F">
        <w:rPr>
          <w:rFonts w:ascii="Verdana" w:hAnsi="Verdana"/>
          <w:sz w:val="20"/>
          <w:szCs w:val="20"/>
        </w:rPr>
        <w:t>“),</w:t>
      </w:r>
      <w:r w:rsidR="00805D5B">
        <w:rPr>
          <w:rFonts w:ascii="Verdana" w:hAnsi="Verdana"/>
          <w:sz w:val="20"/>
          <w:szCs w:val="20"/>
        </w:rPr>
        <w:t xml:space="preserve"> a</w:t>
      </w:r>
      <w:r w:rsidR="00A171EE" w:rsidRPr="00614B94">
        <w:rPr>
          <w:rFonts w:ascii="Verdana" w:hAnsi="Verdana"/>
          <w:sz w:val="20"/>
          <w:szCs w:val="20"/>
        </w:rPr>
        <w:t xml:space="preserve"> při předávání ke zpracování třetím subjektům a zajištění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00A171EE" w:rsidRPr="00614B94">
        <w:rPr>
          <w:rFonts w:ascii="Verdana" w:hAnsi="Verdana"/>
          <w:b/>
          <w:sz w:val="20"/>
          <w:szCs w:val="20"/>
        </w:rPr>
        <w:t>GDPR</w:t>
      </w:r>
      <w:r w:rsidR="00A171EE" w:rsidRPr="00614B94">
        <w:rPr>
          <w:rFonts w:ascii="Verdana" w:hAnsi="Verdana"/>
          <w:sz w:val="20"/>
          <w:szCs w:val="20"/>
        </w:rPr>
        <w:t>“).</w:t>
      </w:r>
    </w:p>
    <w:p w14:paraId="680C5E12" w14:textId="77777777" w:rsidR="00A171EE" w:rsidRDefault="001870BE" w:rsidP="003F255E">
      <w:pPr>
        <w:pStyle w:val="Odstavecseseznamem"/>
        <w:numPr>
          <w:ilvl w:val="1"/>
          <w:numId w:val="1"/>
        </w:numPr>
        <w:spacing w:after="100" w:line="276" w:lineRule="auto"/>
        <w:contextualSpacing w:val="0"/>
        <w:jc w:val="both"/>
        <w:rPr>
          <w:rFonts w:ascii="Verdana" w:hAnsi="Verdana"/>
          <w:sz w:val="20"/>
          <w:szCs w:val="20"/>
        </w:rPr>
      </w:pPr>
      <w:r w:rsidRPr="00614B94">
        <w:rPr>
          <w:rFonts w:ascii="Verdana" w:hAnsi="Verdana"/>
          <w:sz w:val="20"/>
          <w:szCs w:val="20"/>
          <w:u w:val="single"/>
        </w:rPr>
        <w:t xml:space="preserve">Rozsah </w:t>
      </w:r>
      <w:r w:rsidR="004B7B87" w:rsidRPr="00614B94">
        <w:rPr>
          <w:rFonts w:ascii="Verdana" w:hAnsi="Verdana"/>
          <w:sz w:val="20"/>
          <w:szCs w:val="20"/>
          <w:u w:val="single"/>
        </w:rPr>
        <w:t>úpravy</w:t>
      </w:r>
      <w:r w:rsidR="00614B94" w:rsidRPr="001B025F">
        <w:rPr>
          <w:rFonts w:ascii="Verdana" w:hAnsi="Verdana"/>
          <w:sz w:val="20"/>
          <w:szCs w:val="20"/>
        </w:rPr>
        <w:t>.</w:t>
      </w:r>
      <w:r w:rsidR="00614B94" w:rsidRPr="00614B94">
        <w:rPr>
          <w:rFonts w:ascii="Verdana" w:hAnsi="Verdana"/>
          <w:sz w:val="20"/>
          <w:szCs w:val="20"/>
        </w:rPr>
        <w:t xml:space="preserve"> Tato </w:t>
      </w:r>
      <w:r w:rsidR="00A171EE" w:rsidRPr="00614B94">
        <w:rPr>
          <w:rFonts w:ascii="Verdana" w:hAnsi="Verdana"/>
          <w:sz w:val="20"/>
          <w:szCs w:val="20"/>
        </w:rPr>
        <w:t xml:space="preserve">Směrnice upravuje postupy </w:t>
      </w:r>
      <w:r w:rsidR="00DC2B4A">
        <w:rPr>
          <w:rFonts w:ascii="Verdana" w:hAnsi="Verdana"/>
          <w:sz w:val="20"/>
          <w:szCs w:val="20"/>
        </w:rPr>
        <w:t xml:space="preserve">a povinnosti </w:t>
      </w:r>
      <w:r w:rsidR="00A171EE" w:rsidRPr="00614B94">
        <w:rPr>
          <w:rFonts w:ascii="Verdana" w:hAnsi="Verdana"/>
          <w:sz w:val="20"/>
          <w:szCs w:val="20"/>
        </w:rPr>
        <w:t>zaměstnanců</w:t>
      </w:r>
      <w:r w:rsidR="00614B94">
        <w:rPr>
          <w:rFonts w:ascii="Verdana" w:hAnsi="Verdana"/>
          <w:sz w:val="20"/>
          <w:szCs w:val="20"/>
        </w:rPr>
        <w:t xml:space="preserve"> </w:t>
      </w:r>
      <w:r w:rsidR="00DC2B4A">
        <w:rPr>
          <w:rFonts w:ascii="Verdana" w:hAnsi="Verdana"/>
          <w:sz w:val="20"/>
          <w:szCs w:val="20"/>
        </w:rPr>
        <w:t>školy, jakož i jiných</w:t>
      </w:r>
      <w:r w:rsidR="00A171EE" w:rsidRPr="00614B94">
        <w:rPr>
          <w:rFonts w:ascii="Verdana" w:hAnsi="Verdana"/>
          <w:sz w:val="20"/>
          <w:szCs w:val="20"/>
        </w:rPr>
        <w:t xml:space="preserve"> osob</w:t>
      </w:r>
      <w:r w:rsidR="00DC2B4A">
        <w:rPr>
          <w:rFonts w:ascii="Verdana" w:hAnsi="Verdana"/>
          <w:sz w:val="20"/>
          <w:szCs w:val="20"/>
        </w:rPr>
        <w:t>, podílejících se na z</w:t>
      </w:r>
      <w:r w:rsidR="001B025F">
        <w:rPr>
          <w:rFonts w:ascii="Verdana" w:hAnsi="Verdana"/>
          <w:sz w:val="20"/>
          <w:szCs w:val="20"/>
        </w:rPr>
        <w:t xml:space="preserve">pracování osobních údajů školou </w:t>
      </w:r>
      <w:r w:rsidR="00A171EE" w:rsidRPr="00614B94">
        <w:rPr>
          <w:rFonts w:ascii="Verdana" w:hAnsi="Verdana"/>
          <w:sz w:val="20"/>
          <w:szCs w:val="20"/>
        </w:rPr>
        <w:t xml:space="preserve">při nakládání s osobními údaji, </w:t>
      </w:r>
      <w:r w:rsidR="00614B94">
        <w:rPr>
          <w:rFonts w:ascii="Verdana" w:hAnsi="Verdana"/>
          <w:sz w:val="20"/>
          <w:szCs w:val="20"/>
        </w:rPr>
        <w:t xml:space="preserve">jakož i </w:t>
      </w:r>
      <w:r w:rsidR="00A171EE" w:rsidRPr="00614B94">
        <w:rPr>
          <w:rFonts w:ascii="Verdana" w:hAnsi="Verdana"/>
          <w:sz w:val="20"/>
          <w:szCs w:val="20"/>
        </w:rPr>
        <w:t>pravidla pro získávání</w:t>
      </w:r>
      <w:r w:rsidR="00DC2B4A">
        <w:rPr>
          <w:rFonts w:ascii="Verdana" w:hAnsi="Verdana"/>
          <w:sz w:val="20"/>
          <w:szCs w:val="20"/>
        </w:rPr>
        <w:t>, shromažďování, ukládání, používání</w:t>
      </w:r>
      <w:r w:rsidR="00A171EE" w:rsidRPr="00614B94">
        <w:rPr>
          <w:rFonts w:ascii="Verdana" w:hAnsi="Verdana"/>
          <w:sz w:val="20"/>
          <w:szCs w:val="20"/>
        </w:rPr>
        <w:t xml:space="preserve">, šíření a uchovávání </w:t>
      </w:r>
      <w:r w:rsidR="00544D8D">
        <w:rPr>
          <w:rFonts w:ascii="Verdana" w:hAnsi="Verdana"/>
          <w:sz w:val="20"/>
          <w:szCs w:val="20"/>
        </w:rPr>
        <w:t xml:space="preserve">takových </w:t>
      </w:r>
      <w:r w:rsidR="00DC2B4A">
        <w:rPr>
          <w:rFonts w:ascii="Verdana" w:hAnsi="Verdana"/>
          <w:sz w:val="20"/>
          <w:szCs w:val="20"/>
        </w:rPr>
        <w:t>osobních údajů.</w:t>
      </w:r>
      <w:r w:rsidR="00A171EE" w:rsidRPr="00614B94">
        <w:rPr>
          <w:rFonts w:ascii="Verdana" w:hAnsi="Verdana"/>
          <w:sz w:val="20"/>
          <w:szCs w:val="20"/>
        </w:rPr>
        <w:t xml:space="preserve"> </w:t>
      </w:r>
      <w:r w:rsidR="00382205">
        <w:rPr>
          <w:rFonts w:ascii="Verdana" w:hAnsi="Verdana"/>
          <w:sz w:val="20"/>
          <w:szCs w:val="20"/>
        </w:rPr>
        <w:t xml:space="preserve">Veškeré povinnosti uložené touto směrnicí zaměstnancům se použijí obdobně i na jiné osoby podílející se na zpracování osobních údajů školou, </w:t>
      </w:r>
      <w:r w:rsidR="000B1BB5">
        <w:rPr>
          <w:rFonts w:ascii="Verdana" w:hAnsi="Verdana"/>
          <w:sz w:val="20"/>
          <w:szCs w:val="20"/>
        </w:rPr>
        <w:t>pokud</w:t>
      </w:r>
      <w:r w:rsidR="00382205">
        <w:rPr>
          <w:rFonts w:ascii="Verdana" w:hAnsi="Verdana"/>
          <w:sz w:val="20"/>
          <w:szCs w:val="20"/>
        </w:rPr>
        <w:t xml:space="preserve"> byly s touto směrnicí seznámeny</w:t>
      </w:r>
      <w:r w:rsidR="000B1BB5">
        <w:rPr>
          <w:rFonts w:ascii="Verdana" w:hAnsi="Verdana"/>
          <w:sz w:val="20"/>
          <w:szCs w:val="20"/>
        </w:rPr>
        <w:t xml:space="preserve"> a zavázaly se ji dodržovat</w:t>
      </w:r>
      <w:r w:rsidR="00382205">
        <w:rPr>
          <w:rFonts w:ascii="Verdana" w:hAnsi="Verdana"/>
          <w:sz w:val="20"/>
          <w:szCs w:val="20"/>
        </w:rPr>
        <w:t>.</w:t>
      </w:r>
    </w:p>
    <w:p w14:paraId="3D81C6AF" w14:textId="77777777" w:rsidR="00544D8D" w:rsidRPr="0095511E" w:rsidRDefault="00614B94" w:rsidP="003F255E">
      <w:pPr>
        <w:pStyle w:val="Odstavecseseznamem"/>
        <w:numPr>
          <w:ilvl w:val="1"/>
          <w:numId w:val="1"/>
        </w:numPr>
        <w:spacing w:after="100" w:line="276" w:lineRule="auto"/>
        <w:contextualSpacing w:val="0"/>
        <w:jc w:val="both"/>
        <w:rPr>
          <w:rFonts w:ascii="Verdana" w:hAnsi="Verdana"/>
          <w:i/>
          <w:sz w:val="20"/>
          <w:szCs w:val="20"/>
        </w:rPr>
      </w:pPr>
      <w:r w:rsidRPr="00544D8D">
        <w:rPr>
          <w:rFonts w:ascii="Verdana" w:hAnsi="Verdana"/>
          <w:sz w:val="20"/>
          <w:szCs w:val="20"/>
          <w:u w:val="single"/>
        </w:rPr>
        <w:lastRenderedPageBreak/>
        <w:t>Vztah k jiným vnitřním předpisům</w:t>
      </w:r>
      <w:r w:rsidRPr="00544D8D">
        <w:rPr>
          <w:rFonts w:ascii="Verdana" w:hAnsi="Verdana"/>
          <w:sz w:val="20"/>
          <w:szCs w:val="20"/>
        </w:rPr>
        <w:t xml:space="preserve">. </w:t>
      </w:r>
      <w:r w:rsidR="001B025F">
        <w:rPr>
          <w:rFonts w:ascii="Verdana" w:hAnsi="Verdana"/>
          <w:sz w:val="20"/>
          <w:szCs w:val="20"/>
        </w:rPr>
        <w:t xml:space="preserve">Tato </w:t>
      </w:r>
      <w:r w:rsidR="00A171EE" w:rsidRPr="00544D8D">
        <w:rPr>
          <w:rFonts w:ascii="Verdana" w:hAnsi="Verdana"/>
          <w:sz w:val="20"/>
          <w:szCs w:val="20"/>
        </w:rPr>
        <w:t xml:space="preserve">Směrnice </w:t>
      </w:r>
      <w:r w:rsidRPr="00544D8D">
        <w:rPr>
          <w:rFonts w:ascii="Verdana" w:hAnsi="Verdana"/>
          <w:sz w:val="20"/>
          <w:szCs w:val="20"/>
        </w:rPr>
        <w:t>obsahuje obecnou úpravu ochrany osobních údajů ve škole a respektuje ostatní platné vnitřní předpisy školy. Směrnice se užije na všechny procesy zpracování osobních údajů školou, nestanoví-li jiný vnitřní předpis jinak, přičemž</w:t>
      </w:r>
      <w:r w:rsidR="00544D8D">
        <w:rPr>
          <w:rFonts w:ascii="Verdana" w:hAnsi="Verdana"/>
          <w:sz w:val="20"/>
          <w:szCs w:val="20"/>
        </w:rPr>
        <w:t>:</w:t>
      </w:r>
    </w:p>
    <w:p w14:paraId="36B001DD" w14:textId="5E489E5A" w:rsidR="0095511E" w:rsidRPr="00CE6974" w:rsidRDefault="0095511E" w:rsidP="0095511E">
      <w:pPr>
        <w:pStyle w:val="Odstavecseseznamem"/>
        <w:numPr>
          <w:ilvl w:val="2"/>
          <w:numId w:val="1"/>
        </w:numPr>
        <w:spacing w:after="100" w:line="276" w:lineRule="auto"/>
        <w:ind w:hanging="283"/>
        <w:contextualSpacing w:val="0"/>
        <w:jc w:val="both"/>
        <w:rPr>
          <w:rFonts w:ascii="Verdana" w:hAnsi="Verdana"/>
          <w:sz w:val="20"/>
          <w:szCs w:val="20"/>
        </w:rPr>
      </w:pPr>
      <w:r w:rsidRPr="00CE6974">
        <w:rPr>
          <w:rFonts w:ascii="Verdana" w:hAnsi="Verdana"/>
          <w:sz w:val="20"/>
          <w:szCs w:val="20"/>
        </w:rPr>
        <w:t xml:space="preserve">práva a povinnosti zaměstnanců a zaměstnavatele (školy) </w:t>
      </w:r>
      <w:r w:rsidR="00CE6974" w:rsidRPr="00CE6974">
        <w:rPr>
          <w:rFonts w:ascii="Verdana" w:hAnsi="Verdana"/>
          <w:sz w:val="20"/>
          <w:szCs w:val="20"/>
        </w:rPr>
        <w:t xml:space="preserve">při oběhu dokumentů </w:t>
      </w:r>
      <w:r w:rsidRPr="00CE6974">
        <w:rPr>
          <w:rFonts w:ascii="Verdana" w:hAnsi="Verdana"/>
          <w:sz w:val="20"/>
          <w:szCs w:val="20"/>
        </w:rPr>
        <w:t>upravuje pracovní řád</w:t>
      </w:r>
      <w:r w:rsidR="00CE6974">
        <w:rPr>
          <w:rFonts w:ascii="Verdana" w:hAnsi="Verdana"/>
          <w:sz w:val="20"/>
          <w:szCs w:val="20"/>
        </w:rPr>
        <w:t>;</w:t>
      </w:r>
    </w:p>
    <w:p w14:paraId="19445068" w14:textId="77777777" w:rsidR="00544D8D" w:rsidRPr="00544D8D" w:rsidRDefault="00544D8D" w:rsidP="00544D8D">
      <w:pPr>
        <w:pStyle w:val="Odstavecseseznamem"/>
        <w:numPr>
          <w:ilvl w:val="2"/>
          <w:numId w:val="1"/>
        </w:numPr>
        <w:spacing w:after="100" w:line="276" w:lineRule="auto"/>
        <w:ind w:hanging="283"/>
        <w:contextualSpacing w:val="0"/>
        <w:jc w:val="both"/>
        <w:rPr>
          <w:rFonts w:ascii="Verdana" w:hAnsi="Verdana"/>
          <w:sz w:val="20"/>
          <w:szCs w:val="20"/>
        </w:rPr>
      </w:pPr>
      <w:r w:rsidRPr="00544D8D">
        <w:rPr>
          <w:rFonts w:ascii="Verdana" w:hAnsi="Verdana"/>
          <w:sz w:val="20"/>
          <w:szCs w:val="20"/>
        </w:rPr>
        <w:t>č</w:t>
      </w:r>
      <w:r w:rsidR="00A171EE" w:rsidRPr="00544D8D">
        <w:rPr>
          <w:rFonts w:ascii="Verdana" w:hAnsi="Verdana"/>
          <w:sz w:val="20"/>
          <w:szCs w:val="20"/>
        </w:rPr>
        <w:t>innost v oblasti získávání, shromažďování, použití</w:t>
      </w:r>
      <w:r w:rsidR="00805D5B">
        <w:rPr>
          <w:rFonts w:ascii="Verdana" w:hAnsi="Verdana"/>
          <w:sz w:val="20"/>
          <w:szCs w:val="20"/>
        </w:rPr>
        <w:t xml:space="preserve"> a</w:t>
      </w:r>
      <w:r w:rsidR="00A171EE" w:rsidRPr="00544D8D">
        <w:rPr>
          <w:rFonts w:ascii="Verdana" w:hAnsi="Verdana"/>
          <w:sz w:val="20"/>
          <w:szCs w:val="20"/>
        </w:rPr>
        <w:t xml:space="preserve"> ukládání </w:t>
      </w:r>
      <w:r w:rsidR="007D20BE" w:rsidRPr="00544D8D">
        <w:rPr>
          <w:rFonts w:ascii="Verdana" w:hAnsi="Verdana"/>
          <w:sz w:val="20"/>
          <w:szCs w:val="20"/>
        </w:rPr>
        <w:t xml:space="preserve">osobních údajů ve školní družině </w:t>
      </w:r>
      <w:r w:rsidR="00614B94" w:rsidRPr="00544D8D">
        <w:rPr>
          <w:rFonts w:ascii="Verdana" w:hAnsi="Verdana"/>
          <w:sz w:val="20"/>
          <w:szCs w:val="20"/>
        </w:rPr>
        <w:t xml:space="preserve">je </w:t>
      </w:r>
      <w:r w:rsidR="007D20BE" w:rsidRPr="00544D8D">
        <w:rPr>
          <w:rFonts w:ascii="Verdana" w:hAnsi="Verdana"/>
          <w:sz w:val="20"/>
          <w:szCs w:val="20"/>
        </w:rPr>
        <w:t>upravena</w:t>
      </w:r>
      <w:r w:rsidRPr="00544D8D">
        <w:rPr>
          <w:rFonts w:ascii="Verdana" w:hAnsi="Verdana"/>
          <w:sz w:val="20"/>
          <w:szCs w:val="20"/>
        </w:rPr>
        <w:t xml:space="preserve"> v dílčích aspektech</w:t>
      </w:r>
      <w:r w:rsidR="007D20BE" w:rsidRPr="00544D8D">
        <w:rPr>
          <w:rFonts w:ascii="Verdana" w:hAnsi="Verdana"/>
          <w:sz w:val="20"/>
          <w:szCs w:val="20"/>
        </w:rPr>
        <w:t xml:space="preserve"> ve </w:t>
      </w:r>
      <w:r w:rsidR="007D20BE" w:rsidRPr="001B025F">
        <w:rPr>
          <w:rFonts w:ascii="Verdana" w:hAnsi="Verdana"/>
          <w:sz w:val="20"/>
          <w:szCs w:val="20"/>
          <w:u w:val="single"/>
        </w:rPr>
        <w:t>Vnitřním řádu školní družiny</w:t>
      </w:r>
      <w:r w:rsidRPr="00544D8D">
        <w:rPr>
          <w:rFonts w:ascii="Verdana" w:hAnsi="Verdana"/>
          <w:sz w:val="20"/>
          <w:szCs w:val="20"/>
        </w:rPr>
        <w:t>,</w:t>
      </w:r>
      <w:r w:rsidR="007D20BE" w:rsidRPr="00544D8D">
        <w:rPr>
          <w:rFonts w:ascii="Verdana" w:hAnsi="Verdana"/>
          <w:sz w:val="20"/>
          <w:szCs w:val="20"/>
        </w:rPr>
        <w:t xml:space="preserve"> včetně příloh</w:t>
      </w:r>
      <w:r>
        <w:rPr>
          <w:rFonts w:ascii="Verdana" w:hAnsi="Verdana"/>
          <w:sz w:val="20"/>
          <w:szCs w:val="20"/>
        </w:rPr>
        <w:t>;</w:t>
      </w:r>
    </w:p>
    <w:p w14:paraId="6CCD6671" w14:textId="77777777" w:rsidR="00A171EE" w:rsidRPr="00544D8D" w:rsidRDefault="00544D8D" w:rsidP="00544D8D">
      <w:pPr>
        <w:pStyle w:val="Odstavecseseznamem"/>
        <w:numPr>
          <w:ilvl w:val="2"/>
          <w:numId w:val="1"/>
        </w:numPr>
        <w:spacing w:after="100" w:line="276" w:lineRule="auto"/>
        <w:ind w:hanging="283"/>
        <w:contextualSpacing w:val="0"/>
        <w:jc w:val="both"/>
        <w:rPr>
          <w:rFonts w:ascii="Verdana" w:hAnsi="Verdana"/>
          <w:sz w:val="20"/>
          <w:szCs w:val="20"/>
        </w:rPr>
      </w:pPr>
      <w:r w:rsidRPr="00544D8D">
        <w:rPr>
          <w:rFonts w:ascii="Verdana" w:hAnsi="Verdana"/>
          <w:sz w:val="20"/>
          <w:szCs w:val="20"/>
        </w:rPr>
        <w:t>činnost v oblasti získávání, shromažďování, použití</w:t>
      </w:r>
      <w:r w:rsidR="00805D5B">
        <w:rPr>
          <w:rFonts w:ascii="Verdana" w:hAnsi="Verdana"/>
          <w:sz w:val="20"/>
          <w:szCs w:val="20"/>
        </w:rPr>
        <w:t xml:space="preserve"> a</w:t>
      </w:r>
      <w:r w:rsidRPr="00544D8D">
        <w:rPr>
          <w:rFonts w:ascii="Verdana" w:hAnsi="Verdana"/>
          <w:sz w:val="20"/>
          <w:szCs w:val="20"/>
        </w:rPr>
        <w:t xml:space="preserve"> ukládání osobních údajů</w:t>
      </w:r>
      <w:r w:rsidR="007D20BE" w:rsidRPr="00544D8D">
        <w:rPr>
          <w:rFonts w:ascii="Verdana" w:hAnsi="Verdana"/>
          <w:sz w:val="20"/>
          <w:szCs w:val="20"/>
        </w:rPr>
        <w:t xml:space="preserve"> ve školní jídelně je upravena </w:t>
      </w:r>
      <w:r w:rsidRPr="00544D8D">
        <w:rPr>
          <w:rFonts w:ascii="Verdana" w:hAnsi="Verdana"/>
          <w:sz w:val="20"/>
          <w:szCs w:val="20"/>
        </w:rPr>
        <w:t xml:space="preserve">v dílčích aspektech </w:t>
      </w:r>
      <w:r w:rsidR="007D20BE" w:rsidRPr="001B025F">
        <w:rPr>
          <w:rFonts w:ascii="Verdana" w:hAnsi="Verdana"/>
          <w:sz w:val="20"/>
          <w:szCs w:val="20"/>
          <w:u w:val="single"/>
        </w:rPr>
        <w:t>Vnitřním řádem školní jídelny</w:t>
      </w:r>
      <w:r w:rsidRPr="00544D8D">
        <w:rPr>
          <w:rFonts w:ascii="Verdana" w:hAnsi="Verdana"/>
          <w:sz w:val="20"/>
          <w:szCs w:val="20"/>
        </w:rPr>
        <w:t>, včetně příloh</w:t>
      </w:r>
      <w:r w:rsidR="007D20BE" w:rsidRPr="00544D8D">
        <w:rPr>
          <w:rFonts w:ascii="Verdana" w:hAnsi="Verdana"/>
          <w:sz w:val="20"/>
          <w:szCs w:val="20"/>
        </w:rPr>
        <w:t>.</w:t>
      </w:r>
    </w:p>
    <w:p w14:paraId="1EDFF3E4" w14:textId="77777777" w:rsidR="00A171EE" w:rsidRPr="00544D8D" w:rsidRDefault="00544D8D" w:rsidP="00544D8D">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z</w:t>
      </w:r>
      <w:r w:rsidR="007D20BE" w:rsidRPr="00544D8D">
        <w:rPr>
          <w:rFonts w:ascii="Verdana" w:hAnsi="Verdana"/>
          <w:sz w:val="20"/>
          <w:szCs w:val="20"/>
        </w:rPr>
        <w:t xml:space="preserve">ískané osobní údaje budou archivovány dle skartačních lhůt </w:t>
      </w:r>
      <w:r w:rsidR="001B025F">
        <w:rPr>
          <w:rFonts w:ascii="Verdana" w:hAnsi="Verdana"/>
          <w:sz w:val="20"/>
          <w:szCs w:val="20"/>
        </w:rPr>
        <w:t>účinného</w:t>
      </w:r>
      <w:r w:rsidR="002E0BBB" w:rsidRPr="00544D8D">
        <w:rPr>
          <w:rFonts w:ascii="Verdana" w:hAnsi="Verdana"/>
          <w:sz w:val="20"/>
          <w:szCs w:val="20"/>
        </w:rPr>
        <w:t xml:space="preserve"> </w:t>
      </w:r>
      <w:r w:rsidR="007D20BE" w:rsidRPr="001B025F">
        <w:rPr>
          <w:rFonts w:ascii="Verdana" w:hAnsi="Verdana"/>
          <w:sz w:val="20"/>
          <w:szCs w:val="20"/>
          <w:u w:val="single"/>
        </w:rPr>
        <w:t>Spisového a skartačního plánu</w:t>
      </w:r>
      <w:r w:rsidR="007D20BE" w:rsidRPr="00544D8D">
        <w:rPr>
          <w:rFonts w:ascii="Verdana" w:hAnsi="Verdana"/>
          <w:sz w:val="20"/>
          <w:szCs w:val="20"/>
        </w:rPr>
        <w:t xml:space="preserve"> </w:t>
      </w:r>
      <w:r w:rsidR="002E0BBB" w:rsidRPr="00544D8D">
        <w:rPr>
          <w:rFonts w:ascii="Verdana" w:hAnsi="Verdana"/>
          <w:sz w:val="20"/>
          <w:szCs w:val="20"/>
        </w:rPr>
        <w:t xml:space="preserve">a </w:t>
      </w:r>
      <w:r w:rsidR="001B025F">
        <w:rPr>
          <w:rFonts w:ascii="Verdana" w:hAnsi="Verdana"/>
          <w:sz w:val="20"/>
          <w:szCs w:val="20"/>
        </w:rPr>
        <w:t>účinného</w:t>
      </w:r>
      <w:r w:rsidR="007D20BE" w:rsidRPr="00544D8D">
        <w:rPr>
          <w:rFonts w:ascii="Verdana" w:hAnsi="Verdana"/>
          <w:sz w:val="20"/>
          <w:szCs w:val="20"/>
        </w:rPr>
        <w:t xml:space="preserve"> </w:t>
      </w:r>
      <w:r w:rsidR="007D20BE" w:rsidRPr="001B025F">
        <w:rPr>
          <w:rFonts w:ascii="Verdana" w:hAnsi="Verdana"/>
          <w:sz w:val="20"/>
          <w:szCs w:val="20"/>
          <w:u w:val="single"/>
        </w:rPr>
        <w:t>Spisového řádu</w:t>
      </w:r>
      <w:r w:rsidR="007D20BE" w:rsidRPr="00544D8D">
        <w:rPr>
          <w:rFonts w:ascii="Verdana" w:hAnsi="Verdana"/>
          <w:sz w:val="20"/>
          <w:szCs w:val="20"/>
        </w:rPr>
        <w:t>.</w:t>
      </w:r>
    </w:p>
    <w:p w14:paraId="109C289B" w14:textId="77777777" w:rsidR="00816D06" w:rsidRPr="00544D8D" w:rsidRDefault="00816D06" w:rsidP="00544D8D">
      <w:pPr>
        <w:pStyle w:val="Odstavecseseznamem"/>
        <w:numPr>
          <w:ilvl w:val="2"/>
          <w:numId w:val="1"/>
        </w:numPr>
        <w:spacing w:after="100" w:line="276" w:lineRule="auto"/>
        <w:ind w:hanging="283"/>
        <w:contextualSpacing w:val="0"/>
        <w:jc w:val="both"/>
        <w:rPr>
          <w:rFonts w:ascii="Verdana" w:hAnsi="Verdana"/>
          <w:sz w:val="20"/>
          <w:szCs w:val="20"/>
        </w:rPr>
      </w:pPr>
      <w:r w:rsidRPr="00544D8D">
        <w:rPr>
          <w:rFonts w:ascii="Verdana" w:hAnsi="Verdana"/>
          <w:sz w:val="20"/>
          <w:szCs w:val="20"/>
        </w:rPr>
        <w:t>Provoz a nakládání s dokumenty související</w:t>
      </w:r>
      <w:r w:rsidR="00544D8D">
        <w:rPr>
          <w:rFonts w:ascii="Verdana" w:hAnsi="Verdana"/>
          <w:sz w:val="20"/>
          <w:szCs w:val="20"/>
        </w:rPr>
        <w:t>mi</w:t>
      </w:r>
      <w:r w:rsidRPr="00544D8D">
        <w:rPr>
          <w:rFonts w:ascii="Verdana" w:hAnsi="Verdana"/>
          <w:sz w:val="20"/>
          <w:szCs w:val="20"/>
        </w:rPr>
        <w:t xml:space="preserve"> s používáním datové schránky upravuje </w:t>
      </w:r>
      <w:r w:rsidRPr="001B025F">
        <w:rPr>
          <w:rFonts w:ascii="Verdana" w:hAnsi="Verdana"/>
          <w:sz w:val="20"/>
          <w:szCs w:val="20"/>
          <w:u w:val="single"/>
        </w:rPr>
        <w:t>Spisový řád</w:t>
      </w:r>
      <w:r w:rsidRPr="00544D8D">
        <w:rPr>
          <w:rFonts w:ascii="Verdana" w:hAnsi="Verdana"/>
          <w:sz w:val="20"/>
          <w:szCs w:val="20"/>
        </w:rPr>
        <w:t>.</w:t>
      </w:r>
    </w:p>
    <w:p w14:paraId="51CE6D51" w14:textId="77777777" w:rsidR="0051449A" w:rsidRPr="00544D8D" w:rsidRDefault="001870BE" w:rsidP="003F255E">
      <w:pPr>
        <w:pStyle w:val="Odstavecseseznamem"/>
        <w:numPr>
          <w:ilvl w:val="1"/>
          <w:numId w:val="1"/>
        </w:numPr>
        <w:spacing w:after="100" w:line="276" w:lineRule="auto"/>
        <w:contextualSpacing w:val="0"/>
        <w:jc w:val="both"/>
        <w:rPr>
          <w:rFonts w:ascii="Verdana" w:hAnsi="Verdana"/>
          <w:sz w:val="20"/>
          <w:szCs w:val="20"/>
        </w:rPr>
      </w:pPr>
      <w:r w:rsidRPr="00544D8D">
        <w:rPr>
          <w:rFonts w:ascii="Verdana" w:hAnsi="Verdana"/>
          <w:sz w:val="20"/>
          <w:szCs w:val="20"/>
          <w:u w:val="single"/>
        </w:rPr>
        <w:t>Principy ochrany osobních údajů</w:t>
      </w:r>
      <w:r w:rsidR="00544D8D" w:rsidRPr="00544D8D">
        <w:rPr>
          <w:rFonts w:ascii="Verdana" w:hAnsi="Verdana"/>
          <w:sz w:val="20"/>
          <w:szCs w:val="20"/>
        </w:rPr>
        <w:t xml:space="preserve">. </w:t>
      </w:r>
      <w:r w:rsidR="00544D8D">
        <w:rPr>
          <w:rFonts w:ascii="Verdana" w:hAnsi="Verdana"/>
          <w:sz w:val="20"/>
          <w:szCs w:val="20"/>
        </w:rPr>
        <w:t>Zaměstnanci školy jsou povinni p</w:t>
      </w:r>
      <w:r w:rsidR="0051449A" w:rsidRPr="00544D8D">
        <w:rPr>
          <w:rFonts w:ascii="Verdana" w:hAnsi="Verdana"/>
          <w:sz w:val="20"/>
          <w:szCs w:val="20"/>
        </w:rPr>
        <w:t xml:space="preserve">ři nakládání s osobními údaji </w:t>
      </w:r>
      <w:r w:rsidR="00DC2B4A">
        <w:rPr>
          <w:rFonts w:ascii="Verdana" w:hAnsi="Verdana"/>
          <w:sz w:val="20"/>
          <w:szCs w:val="20"/>
        </w:rPr>
        <w:t xml:space="preserve">respektovat a dodržovat </w:t>
      </w:r>
      <w:r w:rsidR="0051449A" w:rsidRPr="00544D8D">
        <w:rPr>
          <w:rFonts w:ascii="Verdana" w:hAnsi="Verdana"/>
          <w:sz w:val="20"/>
          <w:szCs w:val="20"/>
        </w:rPr>
        <w:t>zásad</w:t>
      </w:r>
      <w:r w:rsidR="00DC2B4A">
        <w:rPr>
          <w:rFonts w:ascii="Verdana" w:hAnsi="Verdana"/>
          <w:sz w:val="20"/>
          <w:szCs w:val="20"/>
        </w:rPr>
        <w:t>y</w:t>
      </w:r>
      <w:r w:rsidR="00382205">
        <w:rPr>
          <w:rFonts w:ascii="Verdana" w:hAnsi="Verdana"/>
          <w:sz w:val="20"/>
          <w:szCs w:val="20"/>
        </w:rPr>
        <w:t xml:space="preserve"> zpracování osobních údajů, ke kterým s</w:t>
      </w:r>
      <w:r w:rsidR="00635F2A">
        <w:rPr>
          <w:rFonts w:ascii="Verdana" w:hAnsi="Verdana"/>
          <w:sz w:val="20"/>
          <w:szCs w:val="20"/>
        </w:rPr>
        <w:t>e škola hlásí</w:t>
      </w:r>
      <w:r w:rsidR="00DC2B4A">
        <w:rPr>
          <w:rFonts w:ascii="Verdana" w:hAnsi="Verdana"/>
          <w:sz w:val="20"/>
          <w:szCs w:val="20"/>
        </w:rPr>
        <w:t>:</w:t>
      </w:r>
    </w:p>
    <w:p w14:paraId="7744A04D" w14:textId="77777777" w:rsidR="00BC067E" w:rsidRDefault="00782F64" w:rsidP="00635F2A">
      <w:pPr>
        <w:pStyle w:val="Odstavecseseznamem"/>
        <w:numPr>
          <w:ilvl w:val="2"/>
          <w:numId w:val="1"/>
        </w:numPr>
        <w:spacing w:after="100" w:line="276" w:lineRule="auto"/>
        <w:ind w:hanging="283"/>
        <w:contextualSpacing w:val="0"/>
        <w:jc w:val="both"/>
        <w:rPr>
          <w:rFonts w:ascii="Verdana" w:hAnsi="Verdana"/>
          <w:sz w:val="20"/>
          <w:szCs w:val="20"/>
        </w:rPr>
      </w:pPr>
      <w:r w:rsidRPr="00782F64">
        <w:rPr>
          <w:rFonts w:ascii="Verdana" w:hAnsi="Verdana"/>
          <w:sz w:val="20"/>
          <w:szCs w:val="20"/>
        </w:rPr>
        <w:t>Zaměstnanec je povinen p</w:t>
      </w:r>
      <w:r w:rsidR="0051449A" w:rsidRPr="00635F2A">
        <w:rPr>
          <w:rFonts w:ascii="Verdana" w:hAnsi="Verdana"/>
          <w:sz w:val="20"/>
          <w:szCs w:val="20"/>
        </w:rPr>
        <w:t>ostupovat při nakládání s osobními údaji v souladu s</w:t>
      </w:r>
      <w:r w:rsidR="00BC067E" w:rsidRPr="00635F2A">
        <w:rPr>
          <w:rFonts w:ascii="Verdana" w:hAnsi="Verdana"/>
          <w:sz w:val="20"/>
          <w:szCs w:val="20"/>
        </w:rPr>
        <w:t xml:space="preserve"> právními předpisy</w:t>
      </w:r>
      <w:r w:rsidR="001B025F" w:rsidRPr="00635F2A">
        <w:rPr>
          <w:rFonts w:ascii="Verdana" w:hAnsi="Verdana"/>
          <w:sz w:val="20"/>
          <w:szCs w:val="20"/>
        </w:rPr>
        <w:t xml:space="preserve"> a</w:t>
      </w:r>
      <w:r w:rsidR="00BC067E" w:rsidRPr="00635F2A">
        <w:rPr>
          <w:rFonts w:ascii="Verdana" w:hAnsi="Verdana"/>
          <w:sz w:val="20"/>
          <w:szCs w:val="20"/>
        </w:rPr>
        <w:t xml:space="preserve"> </w:t>
      </w:r>
      <w:r w:rsidR="001B025F" w:rsidRPr="00635F2A">
        <w:rPr>
          <w:rFonts w:ascii="Verdana" w:hAnsi="Verdana"/>
          <w:sz w:val="20"/>
          <w:szCs w:val="20"/>
        </w:rPr>
        <w:t>z</w:t>
      </w:r>
      <w:r w:rsidR="00BC067E" w:rsidRPr="00635F2A">
        <w:rPr>
          <w:rFonts w:ascii="Verdana" w:hAnsi="Verdana"/>
          <w:sz w:val="20"/>
          <w:szCs w:val="20"/>
        </w:rPr>
        <w:t>pracovávat osobní údaje  </w:t>
      </w:r>
      <w:r w:rsidR="001B025F" w:rsidRPr="00635F2A">
        <w:rPr>
          <w:rFonts w:ascii="Verdana" w:hAnsi="Verdana"/>
          <w:sz w:val="20"/>
          <w:szCs w:val="20"/>
        </w:rPr>
        <w:t xml:space="preserve">výlučně na základě některého z právních </w:t>
      </w:r>
      <w:r>
        <w:rPr>
          <w:rFonts w:ascii="Verdana" w:hAnsi="Verdana"/>
          <w:sz w:val="20"/>
          <w:szCs w:val="20"/>
        </w:rPr>
        <w:t>důvodů</w:t>
      </w:r>
      <w:r w:rsidR="00635F2A" w:rsidRPr="00635F2A">
        <w:rPr>
          <w:rFonts w:ascii="Verdana" w:hAnsi="Verdana"/>
          <w:sz w:val="20"/>
          <w:szCs w:val="20"/>
        </w:rPr>
        <w:t xml:space="preserve"> zpracování</w:t>
      </w:r>
      <w:r w:rsidR="001B025F" w:rsidRPr="00635F2A">
        <w:rPr>
          <w:rFonts w:ascii="Verdana" w:hAnsi="Verdana"/>
          <w:sz w:val="20"/>
          <w:szCs w:val="20"/>
        </w:rPr>
        <w:t xml:space="preserve">, tedy v rozsahu nutném pro </w:t>
      </w:r>
      <w:r w:rsidR="00BC067E" w:rsidRPr="00635F2A">
        <w:rPr>
          <w:rFonts w:ascii="Verdana" w:hAnsi="Verdana"/>
          <w:sz w:val="20"/>
          <w:szCs w:val="20"/>
        </w:rPr>
        <w:t>plnění smlu</w:t>
      </w:r>
      <w:r w:rsidR="00635F2A" w:rsidRPr="00635F2A">
        <w:rPr>
          <w:rFonts w:ascii="Verdana" w:hAnsi="Verdana"/>
          <w:sz w:val="20"/>
          <w:szCs w:val="20"/>
        </w:rPr>
        <w:t>v uzavřených školou</w:t>
      </w:r>
      <w:r w:rsidR="00BC067E" w:rsidRPr="00635F2A">
        <w:rPr>
          <w:rFonts w:ascii="Verdana" w:hAnsi="Verdana"/>
          <w:sz w:val="20"/>
          <w:szCs w:val="20"/>
        </w:rPr>
        <w:t xml:space="preserve">, </w:t>
      </w:r>
      <w:r w:rsidR="001B025F" w:rsidRPr="00635F2A">
        <w:rPr>
          <w:rFonts w:ascii="Verdana" w:hAnsi="Verdana"/>
          <w:sz w:val="20"/>
          <w:szCs w:val="20"/>
        </w:rPr>
        <w:t>pro</w:t>
      </w:r>
      <w:r w:rsidR="00BC067E" w:rsidRPr="00635F2A">
        <w:rPr>
          <w:rFonts w:ascii="Verdana" w:hAnsi="Verdana"/>
          <w:sz w:val="20"/>
          <w:szCs w:val="20"/>
        </w:rPr>
        <w:t xml:space="preserve"> plnění právní</w:t>
      </w:r>
      <w:r w:rsidR="001B025F" w:rsidRPr="00635F2A">
        <w:rPr>
          <w:rFonts w:ascii="Verdana" w:hAnsi="Verdana"/>
          <w:sz w:val="20"/>
          <w:szCs w:val="20"/>
        </w:rPr>
        <w:t>ch</w:t>
      </w:r>
      <w:r w:rsidR="00BC067E" w:rsidRPr="00635F2A">
        <w:rPr>
          <w:rFonts w:ascii="Verdana" w:hAnsi="Verdana"/>
          <w:sz w:val="20"/>
          <w:szCs w:val="20"/>
        </w:rPr>
        <w:t xml:space="preserve"> povinnost</w:t>
      </w:r>
      <w:r w:rsidR="001B025F" w:rsidRPr="00635F2A">
        <w:rPr>
          <w:rFonts w:ascii="Verdana" w:hAnsi="Verdana"/>
          <w:sz w:val="20"/>
          <w:szCs w:val="20"/>
        </w:rPr>
        <w:t>í</w:t>
      </w:r>
      <w:r w:rsidR="00BC067E" w:rsidRPr="00635F2A">
        <w:rPr>
          <w:rFonts w:ascii="Verdana" w:hAnsi="Verdana"/>
          <w:sz w:val="20"/>
          <w:szCs w:val="20"/>
        </w:rPr>
        <w:t xml:space="preserve"> </w:t>
      </w:r>
      <w:r w:rsidR="001B025F" w:rsidRPr="00635F2A">
        <w:rPr>
          <w:rFonts w:ascii="Verdana" w:hAnsi="Verdana"/>
          <w:sz w:val="20"/>
          <w:szCs w:val="20"/>
        </w:rPr>
        <w:t>školy,</w:t>
      </w:r>
      <w:r w:rsidR="00635F2A" w:rsidRPr="00635F2A">
        <w:rPr>
          <w:rFonts w:ascii="Verdana" w:hAnsi="Verdana"/>
          <w:sz w:val="20"/>
          <w:szCs w:val="20"/>
        </w:rPr>
        <w:t xml:space="preserve"> pro plnění úkolů školy prováděných ve veřejném zájmu nebo při výkonu veřejné moci, kterými je škola pověřena, </w:t>
      </w:r>
      <w:r w:rsidR="001B025F" w:rsidRPr="00635F2A">
        <w:rPr>
          <w:rFonts w:ascii="Verdana" w:hAnsi="Verdana"/>
          <w:sz w:val="20"/>
          <w:szCs w:val="20"/>
        </w:rPr>
        <w:t>pro</w:t>
      </w:r>
      <w:r>
        <w:rPr>
          <w:rFonts w:ascii="Verdana" w:hAnsi="Verdana"/>
          <w:sz w:val="20"/>
          <w:szCs w:val="20"/>
        </w:rPr>
        <w:t xml:space="preserve"> ochranu</w:t>
      </w:r>
      <w:r w:rsidR="00BC067E" w:rsidRPr="00635F2A">
        <w:rPr>
          <w:rFonts w:ascii="Verdana" w:hAnsi="Verdana"/>
          <w:sz w:val="20"/>
          <w:szCs w:val="20"/>
        </w:rPr>
        <w:t xml:space="preserve"> </w:t>
      </w:r>
      <w:r w:rsidR="001B025F" w:rsidRPr="00635F2A">
        <w:rPr>
          <w:rFonts w:ascii="Verdana" w:hAnsi="Verdana"/>
          <w:sz w:val="20"/>
          <w:szCs w:val="20"/>
        </w:rPr>
        <w:t>životně důležitých zájmů subjektů</w:t>
      </w:r>
      <w:r w:rsidR="00BC067E" w:rsidRPr="00635F2A">
        <w:rPr>
          <w:rFonts w:ascii="Verdana" w:hAnsi="Verdana"/>
          <w:sz w:val="20"/>
          <w:szCs w:val="20"/>
        </w:rPr>
        <w:t xml:space="preserve"> údajů</w:t>
      </w:r>
      <w:r w:rsidR="00635F2A" w:rsidRPr="00635F2A">
        <w:rPr>
          <w:rFonts w:ascii="Verdana" w:hAnsi="Verdana"/>
          <w:sz w:val="20"/>
          <w:szCs w:val="20"/>
        </w:rPr>
        <w:t xml:space="preserve"> (především žáků školy)</w:t>
      </w:r>
      <w:r w:rsidR="00BC067E" w:rsidRPr="00635F2A">
        <w:rPr>
          <w:rFonts w:ascii="Verdana" w:hAnsi="Verdana"/>
          <w:sz w:val="20"/>
          <w:szCs w:val="20"/>
        </w:rPr>
        <w:t xml:space="preserve"> nebo jin</w:t>
      </w:r>
      <w:r w:rsidR="00635F2A" w:rsidRPr="00635F2A">
        <w:rPr>
          <w:rFonts w:ascii="Verdana" w:hAnsi="Verdana"/>
          <w:sz w:val="20"/>
          <w:szCs w:val="20"/>
        </w:rPr>
        <w:t>ých fyzických</w:t>
      </w:r>
      <w:r w:rsidR="00BC067E" w:rsidRPr="00635F2A">
        <w:rPr>
          <w:rFonts w:ascii="Verdana" w:hAnsi="Verdana"/>
          <w:sz w:val="20"/>
          <w:szCs w:val="20"/>
        </w:rPr>
        <w:t xml:space="preserve"> osob</w:t>
      </w:r>
      <w:r w:rsidR="001B025F" w:rsidRPr="00635F2A">
        <w:rPr>
          <w:rFonts w:ascii="Verdana" w:hAnsi="Verdana"/>
          <w:sz w:val="20"/>
          <w:szCs w:val="20"/>
        </w:rPr>
        <w:t>, pro</w:t>
      </w:r>
      <w:r w:rsidR="00BC067E" w:rsidRPr="00635F2A">
        <w:rPr>
          <w:rFonts w:ascii="Verdana" w:hAnsi="Verdana"/>
          <w:sz w:val="20"/>
          <w:szCs w:val="20"/>
        </w:rPr>
        <w:t xml:space="preserve"> ochran</w:t>
      </w:r>
      <w:r w:rsidR="001B025F" w:rsidRPr="00635F2A">
        <w:rPr>
          <w:rFonts w:ascii="Verdana" w:hAnsi="Verdana"/>
          <w:sz w:val="20"/>
          <w:szCs w:val="20"/>
        </w:rPr>
        <w:t>u</w:t>
      </w:r>
      <w:r w:rsidR="00BC067E" w:rsidRPr="00635F2A">
        <w:rPr>
          <w:rFonts w:ascii="Verdana" w:hAnsi="Verdana"/>
          <w:sz w:val="20"/>
          <w:szCs w:val="20"/>
        </w:rPr>
        <w:t xml:space="preserve"> oprávněných zájmů školy, p</w:t>
      </w:r>
      <w:r w:rsidR="001B025F" w:rsidRPr="00635F2A">
        <w:rPr>
          <w:rFonts w:ascii="Verdana" w:hAnsi="Verdana"/>
          <w:sz w:val="20"/>
          <w:szCs w:val="20"/>
        </w:rPr>
        <w:t xml:space="preserve">ro ochranu veřejného zájmu nebo na základě </w:t>
      </w:r>
      <w:r w:rsidR="00BC067E" w:rsidRPr="00635F2A">
        <w:rPr>
          <w:rFonts w:ascii="Verdana" w:hAnsi="Verdana"/>
          <w:sz w:val="20"/>
          <w:szCs w:val="20"/>
        </w:rPr>
        <w:t>souhlasu</w:t>
      </w:r>
      <w:r w:rsidR="001B025F" w:rsidRPr="00635F2A">
        <w:rPr>
          <w:rFonts w:ascii="Verdana" w:hAnsi="Verdana"/>
          <w:sz w:val="20"/>
          <w:szCs w:val="20"/>
        </w:rPr>
        <w:t xml:space="preserve"> subjektu údajů</w:t>
      </w:r>
      <w:r>
        <w:rPr>
          <w:rFonts w:ascii="Verdana" w:hAnsi="Verdana"/>
          <w:sz w:val="20"/>
          <w:szCs w:val="20"/>
        </w:rPr>
        <w:t xml:space="preserve"> </w:t>
      </w:r>
      <w:r w:rsidRPr="00782F64">
        <w:rPr>
          <w:rFonts w:ascii="Verdana" w:hAnsi="Verdana"/>
          <w:b/>
          <w:i/>
          <w:sz w:val="20"/>
          <w:szCs w:val="20"/>
        </w:rPr>
        <w:t>(zásada zákonnosti)</w:t>
      </w:r>
      <w:r>
        <w:rPr>
          <w:rFonts w:ascii="Verdana" w:hAnsi="Verdana"/>
          <w:sz w:val="20"/>
          <w:szCs w:val="20"/>
        </w:rPr>
        <w:t>;</w:t>
      </w:r>
    </w:p>
    <w:p w14:paraId="1EC6AF0C" w14:textId="77777777" w:rsidR="00782F64" w:rsidRPr="00635F2A" w:rsidRDefault="00782F64" w:rsidP="000B1BB5">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Zaměstnanec je povinen jednat vůči všem subjektům údajů, jakož i jejich zákonným zástupcům vždy korektně a transparentně</w:t>
      </w:r>
      <w:r w:rsidR="002D7182">
        <w:rPr>
          <w:rFonts w:ascii="Verdana" w:hAnsi="Verdana"/>
          <w:sz w:val="20"/>
          <w:szCs w:val="20"/>
        </w:rPr>
        <w:t xml:space="preserve">, </w:t>
      </w:r>
      <w:r w:rsidR="000B1BB5">
        <w:rPr>
          <w:rFonts w:ascii="Verdana" w:hAnsi="Verdana"/>
          <w:sz w:val="20"/>
          <w:szCs w:val="20"/>
        </w:rPr>
        <w:t xml:space="preserve">především </w:t>
      </w:r>
      <w:r w:rsidR="002D7182" w:rsidRPr="002D7182">
        <w:rPr>
          <w:rFonts w:ascii="Verdana" w:hAnsi="Verdana"/>
          <w:sz w:val="20"/>
          <w:szCs w:val="20"/>
        </w:rPr>
        <w:t>nakládat s osobními údaji uvážlivě</w:t>
      </w:r>
      <w:r w:rsidR="000B1BB5">
        <w:rPr>
          <w:rFonts w:ascii="Verdana" w:hAnsi="Verdana"/>
          <w:sz w:val="20"/>
          <w:szCs w:val="20"/>
        </w:rPr>
        <w:t>,</w:t>
      </w:r>
      <w:r w:rsidR="002D7182" w:rsidRPr="002D7182">
        <w:rPr>
          <w:rFonts w:ascii="Verdana" w:hAnsi="Verdana"/>
          <w:sz w:val="20"/>
          <w:szCs w:val="20"/>
        </w:rPr>
        <w:t xml:space="preserve"> souhlas se zpracováním osobních údajů nenadužívat</w:t>
      </w:r>
      <w:r w:rsidR="000B1BB5">
        <w:rPr>
          <w:rFonts w:ascii="Verdana" w:hAnsi="Verdana"/>
          <w:sz w:val="20"/>
          <w:szCs w:val="20"/>
        </w:rPr>
        <w:t>, p</w:t>
      </w:r>
      <w:r w:rsidR="002D7182" w:rsidRPr="002D7182">
        <w:rPr>
          <w:rFonts w:ascii="Verdana" w:hAnsi="Verdana"/>
          <w:sz w:val="20"/>
          <w:szCs w:val="20"/>
        </w:rPr>
        <w:t xml:space="preserve">oskytovat </w:t>
      </w:r>
      <w:r w:rsidR="002D7182">
        <w:rPr>
          <w:rFonts w:ascii="Verdana" w:hAnsi="Verdana"/>
          <w:sz w:val="20"/>
          <w:szCs w:val="20"/>
        </w:rPr>
        <w:t xml:space="preserve">subjektům </w:t>
      </w:r>
      <w:r w:rsidR="002D7182" w:rsidRPr="002D7182">
        <w:rPr>
          <w:rFonts w:ascii="Verdana" w:hAnsi="Verdana"/>
          <w:sz w:val="20"/>
          <w:szCs w:val="20"/>
        </w:rPr>
        <w:t>informace o zpracování osobních údajů</w:t>
      </w:r>
      <w:r w:rsidR="000B1BB5">
        <w:rPr>
          <w:rFonts w:ascii="Verdana" w:hAnsi="Verdana"/>
          <w:sz w:val="20"/>
          <w:szCs w:val="20"/>
        </w:rPr>
        <w:t>,</w:t>
      </w:r>
      <w:r w:rsidR="002D7182">
        <w:rPr>
          <w:rFonts w:ascii="Verdana" w:hAnsi="Verdana"/>
          <w:sz w:val="20"/>
          <w:szCs w:val="20"/>
        </w:rPr>
        <w:t xml:space="preserve"> řádně se subjekty údajů </w:t>
      </w:r>
      <w:r w:rsidR="002D7182" w:rsidRPr="002D7182">
        <w:rPr>
          <w:rFonts w:ascii="Verdana" w:hAnsi="Verdana"/>
          <w:sz w:val="20"/>
          <w:szCs w:val="20"/>
        </w:rPr>
        <w:t>komunikovat</w:t>
      </w:r>
      <w:r>
        <w:rPr>
          <w:rFonts w:ascii="Verdana" w:hAnsi="Verdana"/>
          <w:sz w:val="20"/>
          <w:szCs w:val="20"/>
        </w:rPr>
        <w:t xml:space="preserve"> </w:t>
      </w:r>
      <w:r w:rsidR="000B1BB5">
        <w:rPr>
          <w:rFonts w:ascii="Verdana" w:hAnsi="Verdana"/>
          <w:sz w:val="20"/>
          <w:szCs w:val="20"/>
        </w:rPr>
        <w:t>a r</w:t>
      </w:r>
      <w:r w:rsidR="000B1BB5" w:rsidRPr="002D7182">
        <w:rPr>
          <w:rFonts w:ascii="Verdana" w:hAnsi="Verdana"/>
          <w:sz w:val="20"/>
          <w:szCs w:val="20"/>
        </w:rPr>
        <w:t>espektovat práva člověka, který je subjektem údajů, zejména práv</w:t>
      </w:r>
      <w:r w:rsidR="000B1BB5">
        <w:rPr>
          <w:rFonts w:ascii="Verdana" w:hAnsi="Verdana"/>
          <w:sz w:val="20"/>
          <w:szCs w:val="20"/>
        </w:rPr>
        <w:t>o</w:t>
      </w:r>
      <w:r w:rsidR="000B1BB5" w:rsidRPr="002D7182">
        <w:rPr>
          <w:rFonts w:ascii="Verdana" w:hAnsi="Verdana"/>
          <w:sz w:val="20"/>
          <w:szCs w:val="20"/>
        </w:rPr>
        <w:t xml:space="preserve"> dát a odvol</w:t>
      </w:r>
      <w:r w:rsidR="000B1BB5">
        <w:rPr>
          <w:rFonts w:ascii="Verdana" w:hAnsi="Verdana"/>
          <w:sz w:val="20"/>
          <w:szCs w:val="20"/>
        </w:rPr>
        <w:t>at souhlas se zpracováním</w:t>
      </w:r>
      <w:r w:rsidR="000B1BB5" w:rsidRPr="002D7182">
        <w:rPr>
          <w:rFonts w:ascii="Verdana" w:hAnsi="Verdana"/>
          <w:sz w:val="20"/>
          <w:szCs w:val="20"/>
        </w:rPr>
        <w:t xml:space="preserve"> </w:t>
      </w:r>
      <w:r w:rsidRPr="00782F64">
        <w:rPr>
          <w:rFonts w:ascii="Verdana" w:hAnsi="Verdana"/>
          <w:b/>
          <w:i/>
          <w:sz w:val="20"/>
          <w:szCs w:val="20"/>
        </w:rPr>
        <w:t>(zásada korektnosti)</w:t>
      </w:r>
      <w:r>
        <w:rPr>
          <w:rFonts w:ascii="Verdana" w:hAnsi="Verdana"/>
          <w:b/>
          <w:i/>
          <w:sz w:val="20"/>
          <w:szCs w:val="20"/>
        </w:rPr>
        <w:t>;</w:t>
      </w:r>
    </w:p>
    <w:p w14:paraId="4736299D" w14:textId="77777777" w:rsidR="002D7182" w:rsidRDefault="00782F64" w:rsidP="00782F64">
      <w:pPr>
        <w:pStyle w:val="Odstavecseseznamem"/>
        <w:numPr>
          <w:ilvl w:val="2"/>
          <w:numId w:val="1"/>
        </w:numPr>
        <w:spacing w:after="100" w:line="276" w:lineRule="auto"/>
        <w:ind w:hanging="283"/>
        <w:contextualSpacing w:val="0"/>
        <w:jc w:val="both"/>
        <w:rPr>
          <w:rFonts w:ascii="Verdana" w:hAnsi="Verdana"/>
          <w:i/>
          <w:sz w:val="20"/>
          <w:szCs w:val="20"/>
        </w:rPr>
      </w:pPr>
      <w:r>
        <w:rPr>
          <w:rFonts w:ascii="Verdana" w:hAnsi="Verdana"/>
          <w:sz w:val="20"/>
          <w:szCs w:val="20"/>
        </w:rPr>
        <w:t xml:space="preserve">Zaměstnanec je povinen </w:t>
      </w:r>
      <w:r w:rsidRPr="002D7182">
        <w:rPr>
          <w:rFonts w:ascii="Verdana" w:hAnsi="Verdana"/>
          <w:sz w:val="20"/>
          <w:szCs w:val="20"/>
        </w:rPr>
        <w:t>z</w:t>
      </w:r>
      <w:r w:rsidR="008555F8" w:rsidRPr="002D7182">
        <w:rPr>
          <w:rFonts w:ascii="Verdana" w:hAnsi="Verdana"/>
          <w:sz w:val="20"/>
          <w:szCs w:val="20"/>
        </w:rPr>
        <w:t>pracovávat osobní údaje</w:t>
      </w:r>
      <w:r w:rsidRPr="002D7182">
        <w:rPr>
          <w:rFonts w:ascii="Verdana" w:hAnsi="Verdana"/>
          <w:sz w:val="20"/>
          <w:szCs w:val="20"/>
        </w:rPr>
        <w:t xml:space="preserve"> výlučně</w:t>
      </w:r>
      <w:r w:rsidR="008555F8" w:rsidRPr="002D7182">
        <w:rPr>
          <w:rFonts w:ascii="Verdana" w:hAnsi="Verdana"/>
          <w:sz w:val="20"/>
          <w:szCs w:val="20"/>
        </w:rPr>
        <w:t xml:space="preserve"> ke stanovenému účelu </w:t>
      </w:r>
      <w:r w:rsidR="002D7182" w:rsidRPr="002D7182">
        <w:rPr>
          <w:rFonts w:ascii="Verdana" w:hAnsi="Verdana"/>
          <w:sz w:val="20"/>
          <w:szCs w:val="20"/>
        </w:rPr>
        <w:t>a ve stanoveném rozsahu</w:t>
      </w:r>
      <w:r w:rsidR="002D7182">
        <w:rPr>
          <w:rFonts w:ascii="Verdana" w:hAnsi="Verdana"/>
          <w:sz w:val="20"/>
          <w:szCs w:val="20"/>
        </w:rPr>
        <w:t xml:space="preserve"> a pouze po dobu, po kterou jsou údaje nezbytné pro stanovené účely</w:t>
      </w:r>
      <w:r w:rsidR="002D7182" w:rsidRPr="002D7182">
        <w:rPr>
          <w:rFonts w:ascii="Verdana" w:hAnsi="Verdana"/>
          <w:sz w:val="20"/>
          <w:szCs w:val="20"/>
        </w:rPr>
        <w:t xml:space="preserve"> </w:t>
      </w:r>
      <w:r w:rsidR="008555F8" w:rsidRPr="008555F8">
        <w:rPr>
          <w:rFonts w:ascii="Verdana" w:hAnsi="Verdana"/>
          <w:b/>
          <w:i/>
          <w:sz w:val="20"/>
          <w:szCs w:val="20"/>
        </w:rPr>
        <w:t xml:space="preserve">(minimalizace </w:t>
      </w:r>
      <w:r w:rsidR="002D7182">
        <w:rPr>
          <w:rFonts w:ascii="Verdana" w:hAnsi="Verdana"/>
          <w:b/>
          <w:i/>
          <w:sz w:val="20"/>
          <w:szCs w:val="20"/>
        </w:rPr>
        <w:t>údajů,</w:t>
      </w:r>
      <w:r w:rsidR="008555F8" w:rsidRPr="008555F8">
        <w:rPr>
          <w:rFonts w:ascii="Verdana" w:hAnsi="Verdana"/>
          <w:b/>
          <w:i/>
          <w:sz w:val="20"/>
          <w:szCs w:val="20"/>
        </w:rPr>
        <w:t xml:space="preserve"> účelov</w:t>
      </w:r>
      <w:r w:rsidR="002D7182">
        <w:rPr>
          <w:rFonts w:ascii="Verdana" w:hAnsi="Verdana"/>
          <w:b/>
          <w:i/>
          <w:sz w:val="20"/>
          <w:szCs w:val="20"/>
        </w:rPr>
        <w:t>é omezení a omezení uložení</w:t>
      </w:r>
      <w:r w:rsidR="008555F8" w:rsidRPr="008555F8">
        <w:rPr>
          <w:rFonts w:ascii="Verdana" w:hAnsi="Verdana"/>
          <w:b/>
          <w:i/>
          <w:sz w:val="20"/>
          <w:szCs w:val="20"/>
        </w:rPr>
        <w:t>)</w:t>
      </w:r>
      <w:r>
        <w:rPr>
          <w:rFonts w:ascii="Verdana" w:hAnsi="Verdana"/>
          <w:b/>
          <w:i/>
          <w:sz w:val="20"/>
          <w:szCs w:val="20"/>
        </w:rPr>
        <w:t>;</w:t>
      </w:r>
    </w:p>
    <w:p w14:paraId="03E7461A" w14:textId="77777777" w:rsidR="008555F8" w:rsidRPr="000955DE" w:rsidRDefault="002D7182" w:rsidP="00782F64">
      <w:pPr>
        <w:pStyle w:val="Odstavecseseznamem"/>
        <w:numPr>
          <w:ilvl w:val="2"/>
          <w:numId w:val="1"/>
        </w:numPr>
        <w:spacing w:after="100" w:line="276" w:lineRule="auto"/>
        <w:ind w:hanging="283"/>
        <w:contextualSpacing w:val="0"/>
        <w:jc w:val="both"/>
        <w:rPr>
          <w:rFonts w:ascii="Verdana" w:hAnsi="Verdana"/>
          <w:i/>
          <w:sz w:val="20"/>
          <w:szCs w:val="20"/>
        </w:rPr>
      </w:pPr>
      <w:r w:rsidRPr="002D7182">
        <w:rPr>
          <w:rFonts w:ascii="Verdana" w:hAnsi="Verdana"/>
          <w:sz w:val="20"/>
          <w:szCs w:val="20"/>
        </w:rPr>
        <w:t>Zaměstnanec je povinen dbát na to, aby veškeré údaje byly pravdivé a přesné</w:t>
      </w:r>
      <w:r>
        <w:rPr>
          <w:rFonts w:ascii="Verdana" w:hAnsi="Verdana"/>
          <w:sz w:val="20"/>
          <w:szCs w:val="20"/>
        </w:rPr>
        <w:t xml:space="preserve"> a za tím účelem provádět pravidelné aktualizace </w:t>
      </w:r>
      <w:r w:rsidRPr="002D7182">
        <w:rPr>
          <w:rFonts w:ascii="Verdana" w:hAnsi="Verdana"/>
          <w:b/>
          <w:i/>
          <w:sz w:val="20"/>
          <w:szCs w:val="20"/>
        </w:rPr>
        <w:t>(zásada přesnosti)</w:t>
      </w:r>
    </w:p>
    <w:p w14:paraId="5A7913A8" w14:textId="77777777" w:rsidR="008555F8" w:rsidRPr="00520751" w:rsidRDefault="002D7182" w:rsidP="002D7182">
      <w:pPr>
        <w:pStyle w:val="Odstavecseseznamem"/>
        <w:numPr>
          <w:ilvl w:val="2"/>
          <w:numId w:val="1"/>
        </w:numPr>
        <w:spacing w:after="100" w:line="276" w:lineRule="auto"/>
        <w:ind w:hanging="283"/>
        <w:contextualSpacing w:val="0"/>
        <w:jc w:val="both"/>
        <w:rPr>
          <w:rFonts w:ascii="Verdana" w:hAnsi="Verdana"/>
          <w:i/>
          <w:szCs w:val="20"/>
        </w:rPr>
      </w:pPr>
      <w:r>
        <w:rPr>
          <w:rFonts w:ascii="Verdana" w:hAnsi="Verdana"/>
          <w:sz w:val="20"/>
          <w:szCs w:val="20"/>
        </w:rPr>
        <w:t>Zaměstnanec je povinen zpracovávat o</w:t>
      </w:r>
      <w:r w:rsidR="008555F8" w:rsidRPr="002D7182">
        <w:rPr>
          <w:rFonts w:ascii="Verdana" w:hAnsi="Verdana"/>
          <w:sz w:val="20"/>
          <w:szCs w:val="20"/>
        </w:rPr>
        <w:t>sobní údaje</w:t>
      </w:r>
      <w:r w:rsidR="000955DE" w:rsidRPr="002D7182">
        <w:rPr>
          <w:rFonts w:ascii="Verdana" w:hAnsi="Verdana"/>
          <w:sz w:val="20"/>
          <w:szCs w:val="20"/>
        </w:rPr>
        <w:t xml:space="preserve"> </w:t>
      </w:r>
      <w:r w:rsidR="008555F8" w:rsidRPr="002D7182">
        <w:rPr>
          <w:rFonts w:ascii="Verdana" w:hAnsi="Verdana"/>
          <w:sz w:val="20"/>
          <w:szCs w:val="20"/>
        </w:rPr>
        <w:t xml:space="preserve">tak, aby </w:t>
      </w:r>
      <w:r>
        <w:rPr>
          <w:rFonts w:ascii="Verdana" w:hAnsi="Verdana"/>
          <w:sz w:val="20"/>
          <w:szCs w:val="20"/>
        </w:rPr>
        <w:t>byla data</w:t>
      </w:r>
      <w:r w:rsidR="008555F8" w:rsidRPr="002D7182">
        <w:rPr>
          <w:rFonts w:ascii="Verdana" w:hAnsi="Verdana"/>
          <w:sz w:val="20"/>
          <w:szCs w:val="20"/>
        </w:rPr>
        <w:t xml:space="preserve"> náležit</w:t>
      </w:r>
      <w:r>
        <w:rPr>
          <w:rFonts w:ascii="Verdana" w:hAnsi="Verdana"/>
          <w:sz w:val="20"/>
          <w:szCs w:val="20"/>
        </w:rPr>
        <w:t>ě</w:t>
      </w:r>
      <w:r w:rsidR="000955DE" w:rsidRPr="002D7182">
        <w:rPr>
          <w:rFonts w:ascii="Verdana" w:hAnsi="Verdana"/>
          <w:sz w:val="20"/>
          <w:szCs w:val="20"/>
        </w:rPr>
        <w:t xml:space="preserve"> zabezpečen</w:t>
      </w:r>
      <w:r>
        <w:rPr>
          <w:rFonts w:ascii="Verdana" w:hAnsi="Verdana"/>
          <w:sz w:val="20"/>
          <w:szCs w:val="20"/>
        </w:rPr>
        <w:t>a</w:t>
      </w:r>
      <w:r w:rsidR="000955DE" w:rsidRPr="002D7182">
        <w:rPr>
          <w:rFonts w:ascii="Verdana" w:hAnsi="Verdana"/>
          <w:sz w:val="20"/>
          <w:szCs w:val="20"/>
        </w:rPr>
        <w:t>,</w:t>
      </w:r>
      <w:r>
        <w:rPr>
          <w:rFonts w:ascii="Verdana" w:hAnsi="Verdana"/>
          <w:sz w:val="20"/>
          <w:szCs w:val="20"/>
        </w:rPr>
        <w:t xml:space="preserve"> především je povinen</w:t>
      </w:r>
      <w:r w:rsidR="000955DE" w:rsidRPr="002D7182">
        <w:rPr>
          <w:rFonts w:ascii="Verdana" w:hAnsi="Verdana"/>
          <w:sz w:val="20"/>
          <w:szCs w:val="20"/>
        </w:rPr>
        <w:t xml:space="preserve"> dodržovat technická</w:t>
      </w:r>
      <w:r w:rsidR="008555F8" w:rsidRPr="002D7182">
        <w:rPr>
          <w:rFonts w:ascii="Verdana" w:hAnsi="Verdana"/>
          <w:sz w:val="20"/>
          <w:szCs w:val="20"/>
        </w:rPr>
        <w:t xml:space="preserve"> </w:t>
      </w:r>
      <w:r w:rsidR="000955DE" w:rsidRPr="002D7182">
        <w:rPr>
          <w:rFonts w:ascii="Verdana" w:hAnsi="Verdana"/>
          <w:sz w:val="20"/>
          <w:szCs w:val="20"/>
        </w:rPr>
        <w:t>a organizační</w:t>
      </w:r>
      <w:r w:rsidR="008555F8" w:rsidRPr="002D7182">
        <w:rPr>
          <w:rFonts w:ascii="Verdana" w:hAnsi="Verdana"/>
          <w:sz w:val="20"/>
          <w:szCs w:val="20"/>
        </w:rPr>
        <w:t xml:space="preserve"> opatření </w:t>
      </w:r>
      <w:r>
        <w:rPr>
          <w:rFonts w:ascii="Verdana" w:hAnsi="Verdana"/>
          <w:sz w:val="20"/>
          <w:szCs w:val="20"/>
        </w:rPr>
        <w:t xml:space="preserve">školy </w:t>
      </w:r>
      <w:r w:rsidR="008555F8" w:rsidRPr="002D7182">
        <w:rPr>
          <w:rFonts w:ascii="Verdana" w:hAnsi="Verdana"/>
          <w:sz w:val="20"/>
          <w:szCs w:val="20"/>
        </w:rPr>
        <w:t xml:space="preserve">před neoprávněným či protiprávním </w:t>
      </w:r>
      <w:r w:rsidR="008555F8" w:rsidRPr="002D7182">
        <w:rPr>
          <w:rFonts w:ascii="Verdana" w:hAnsi="Verdana"/>
          <w:sz w:val="20"/>
          <w:szCs w:val="20"/>
        </w:rPr>
        <w:lastRenderedPageBreak/>
        <w:t>zpracováním</w:t>
      </w:r>
      <w:r w:rsidR="00520751" w:rsidRPr="002D7182">
        <w:rPr>
          <w:rFonts w:ascii="Verdana" w:hAnsi="Verdana"/>
          <w:sz w:val="20"/>
          <w:szCs w:val="20"/>
        </w:rPr>
        <w:t xml:space="preserve"> (zneužitím)</w:t>
      </w:r>
      <w:r w:rsidR="008555F8" w:rsidRPr="002D7182">
        <w:rPr>
          <w:rFonts w:ascii="Verdana" w:hAnsi="Verdana"/>
          <w:sz w:val="20"/>
          <w:szCs w:val="20"/>
        </w:rPr>
        <w:t>, jakož i před náhodnou ztr</w:t>
      </w:r>
      <w:r w:rsidR="003A6491" w:rsidRPr="002D7182">
        <w:rPr>
          <w:rFonts w:ascii="Verdana" w:hAnsi="Verdana"/>
          <w:sz w:val="20"/>
          <w:szCs w:val="20"/>
        </w:rPr>
        <w:t>átou, zničením nebo poškozením</w:t>
      </w:r>
      <w:r w:rsidR="003A6491">
        <w:rPr>
          <w:rFonts w:ascii="Verdana" w:hAnsi="Verdana"/>
          <w:i/>
          <w:sz w:val="20"/>
          <w:szCs w:val="20"/>
        </w:rPr>
        <w:t xml:space="preserve"> </w:t>
      </w:r>
      <w:r w:rsidR="00520751">
        <w:rPr>
          <w:rFonts w:ascii="Verdana" w:hAnsi="Verdana"/>
          <w:i/>
          <w:szCs w:val="20"/>
        </w:rPr>
        <w:t>(</w:t>
      </w:r>
      <w:r w:rsidRPr="002D7182">
        <w:rPr>
          <w:rFonts w:ascii="Verdana" w:hAnsi="Verdana"/>
          <w:b/>
          <w:i/>
          <w:szCs w:val="20"/>
        </w:rPr>
        <w:t xml:space="preserve">zásada </w:t>
      </w:r>
      <w:r w:rsidR="00520751">
        <w:rPr>
          <w:rFonts w:ascii="Verdana" w:hAnsi="Verdana"/>
          <w:b/>
          <w:i/>
          <w:sz w:val="20"/>
          <w:szCs w:val="20"/>
        </w:rPr>
        <w:t>integrity a důvěrnosti)</w:t>
      </w:r>
      <w:r w:rsidR="003A6491">
        <w:rPr>
          <w:rFonts w:ascii="Verdana" w:hAnsi="Verdana"/>
          <w:b/>
          <w:i/>
          <w:sz w:val="20"/>
          <w:szCs w:val="20"/>
        </w:rPr>
        <w:t>.</w:t>
      </w:r>
    </w:p>
    <w:p w14:paraId="71F4076B" w14:textId="77777777" w:rsidR="0051449A" w:rsidRPr="00520751" w:rsidRDefault="002D7182" w:rsidP="002D7182">
      <w:pPr>
        <w:pStyle w:val="Odstavecseseznamem"/>
        <w:numPr>
          <w:ilvl w:val="2"/>
          <w:numId w:val="1"/>
        </w:numPr>
        <w:spacing w:after="100" w:line="276" w:lineRule="auto"/>
        <w:ind w:hanging="283"/>
        <w:contextualSpacing w:val="0"/>
        <w:jc w:val="both"/>
        <w:rPr>
          <w:rFonts w:ascii="Verdana" w:hAnsi="Verdana"/>
          <w:i/>
          <w:sz w:val="20"/>
          <w:szCs w:val="20"/>
        </w:rPr>
      </w:pPr>
      <w:r>
        <w:rPr>
          <w:rFonts w:ascii="Verdana" w:hAnsi="Verdana"/>
          <w:sz w:val="20"/>
          <w:szCs w:val="20"/>
        </w:rPr>
        <w:t>Zaměstnanec je povinen p</w:t>
      </w:r>
      <w:r w:rsidR="00520751" w:rsidRPr="002D7182">
        <w:rPr>
          <w:rFonts w:ascii="Verdana" w:hAnsi="Verdana"/>
          <w:sz w:val="20"/>
          <w:szCs w:val="20"/>
        </w:rPr>
        <w:t>oskytovat informa</w:t>
      </w:r>
      <w:r>
        <w:rPr>
          <w:rFonts w:ascii="Verdana" w:hAnsi="Verdana"/>
          <w:sz w:val="20"/>
          <w:szCs w:val="20"/>
        </w:rPr>
        <w:t>ce subjektům údajů o zpracování a</w:t>
      </w:r>
      <w:r w:rsidR="000955DE" w:rsidRPr="002D7182">
        <w:rPr>
          <w:rFonts w:ascii="Verdana" w:hAnsi="Verdana"/>
          <w:sz w:val="20"/>
          <w:szCs w:val="20"/>
        </w:rPr>
        <w:t xml:space="preserve"> o tom, jak </w:t>
      </w:r>
      <w:r w:rsidR="00520751" w:rsidRPr="002D7182">
        <w:rPr>
          <w:rFonts w:ascii="Verdana" w:hAnsi="Verdana"/>
          <w:sz w:val="20"/>
          <w:szCs w:val="20"/>
        </w:rPr>
        <w:t>je s</w:t>
      </w:r>
      <w:r w:rsidR="000955DE" w:rsidRPr="002D7182">
        <w:rPr>
          <w:rFonts w:ascii="Verdana" w:hAnsi="Verdana"/>
          <w:sz w:val="20"/>
          <w:szCs w:val="20"/>
        </w:rPr>
        <w:t> </w:t>
      </w:r>
      <w:r w:rsidR="00520751" w:rsidRPr="002D7182">
        <w:rPr>
          <w:rFonts w:ascii="Verdana" w:hAnsi="Verdana"/>
          <w:sz w:val="20"/>
          <w:szCs w:val="20"/>
        </w:rPr>
        <w:t xml:space="preserve">jejich osobními údaji nakládáno. </w:t>
      </w:r>
      <w:r w:rsidR="000955DE" w:rsidRPr="002D7182">
        <w:rPr>
          <w:rFonts w:ascii="Verdana" w:hAnsi="Verdana"/>
          <w:sz w:val="20"/>
          <w:szCs w:val="20"/>
        </w:rPr>
        <w:t xml:space="preserve">Informace musí být poskytovány </w:t>
      </w:r>
      <w:r w:rsidR="00520751" w:rsidRPr="002D7182">
        <w:rPr>
          <w:rFonts w:ascii="Verdana" w:hAnsi="Verdana"/>
          <w:sz w:val="20"/>
          <w:szCs w:val="20"/>
        </w:rPr>
        <w:t>jasně</w:t>
      </w:r>
      <w:r>
        <w:rPr>
          <w:rFonts w:ascii="Verdana" w:hAnsi="Verdana"/>
          <w:sz w:val="20"/>
          <w:szCs w:val="20"/>
        </w:rPr>
        <w:t>,</w:t>
      </w:r>
      <w:r w:rsidR="00520751" w:rsidRPr="002D7182">
        <w:rPr>
          <w:rFonts w:ascii="Verdana" w:hAnsi="Verdana"/>
          <w:sz w:val="20"/>
          <w:szCs w:val="20"/>
        </w:rPr>
        <w:t xml:space="preserve"> </w:t>
      </w:r>
      <w:r w:rsidR="000955DE" w:rsidRPr="002D7182">
        <w:rPr>
          <w:rFonts w:ascii="Verdana" w:hAnsi="Verdana"/>
          <w:sz w:val="20"/>
          <w:szCs w:val="20"/>
        </w:rPr>
        <w:t xml:space="preserve">srozumitelně, </w:t>
      </w:r>
      <w:r w:rsidR="000B1BB5">
        <w:rPr>
          <w:rFonts w:ascii="Verdana" w:hAnsi="Verdana"/>
          <w:sz w:val="20"/>
          <w:szCs w:val="20"/>
        </w:rPr>
        <w:t>stručně a včas</w:t>
      </w:r>
      <w:r w:rsidR="003A6491" w:rsidRPr="002D7182">
        <w:rPr>
          <w:rFonts w:ascii="Verdana" w:hAnsi="Verdana"/>
          <w:b/>
          <w:i/>
          <w:sz w:val="20"/>
          <w:szCs w:val="20"/>
        </w:rPr>
        <w:t xml:space="preserve"> </w:t>
      </w:r>
      <w:r w:rsidR="00520751" w:rsidRPr="002D7182">
        <w:rPr>
          <w:rFonts w:ascii="Verdana" w:hAnsi="Verdana"/>
          <w:b/>
          <w:i/>
          <w:sz w:val="20"/>
          <w:szCs w:val="20"/>
        </w:rPr>
        <w:t>(</w:t>
      </w:r>
      <w:r w:rsidRPr="002D7182">
        <w:rPr>
          <w:rFonts w:ascii="Verdana" w:hAnsi="Verdana"/>
          <w:b/>
          <w:i/>
          <w:sz w:val="20"/>
          <w:szCs w:val="20"/>
        </w:rPr>
        <w:t xml:space="preserve">zásada </w:t>
      </w:r>
      <w:r w:rsidR="00520751" w:rsidRPr="002D7182">
        <w:rPr>
          <w:rFonts w:ascii="Verdana" w:hAnsi="Verdana"/>
          <w:b/>
          <w:i/>
          <w:sz w:val="20"/>
          <w:szCs w:val="20"/>
        </w:rPr>
        <w:t>transparentnost</w:t>
      </w:r>
      <w:r w:rsidRPr="002D7182">
        <w:rPr>
          <w:rFonts w:ascii="Verdana" w:hAnsi="Verdana"/>
          <w:b/>
          <w:i/>
          <w:sz w:val="20"/>
          <w:szCs w:val="20"/>
        </w:rPr>
        <w:t>i</w:t>
      </w:r>
      <w:r w:rsidR="00520751" w:rsidRPr="002D7182">
        <w:rPr>
          <w:rFonts w:ascii="Verdana" w:hAnsi="Verdana"/>
          <w:b/>
          <w:i/>
          <w:sz w:val="20"/>
          <w:szCs w:val="20"/>
        </w:rPr>
        <w:t>)</w:t>
      </w:r>
      <w:r w:rsidR="003A6491">
        <w:rPr>
          <w:rFonts w:ascii="Verdana" w:hAnsi="Verdana"/>
          <w:i/>
          <w:sz w:val="20"/>
          <w:szCs w:val="20"/>
        </w:rPr>
        <w:t>.</w:t>
      </w:r>
    </w:p>
    <w:p w14:paraId="39CD8996" w14:textId="77777777" w:rsidR="00520751" w:rsidRPr="00BC067E" w:rsidRDefault="000B1BB5" w:rsidP="000B1BB5">
      <w:pPr>
        <w:pStyle w:val="Odstavecseseznamem"/>
        <w:numPr>
          <w:ilvl w:val="1"/>
          <w:numId w:val="1"/>
        </w:numPr>
        <w:spacing w:after="100" w:line="276" w:lineRule="auto"/>
        <w:contextualSpacing w:val="0"/>
        <w:jc w:val="both"/>
        <w:rPr>
          <w:rFonts w:ascii="Verdana" w:hAnsi="Verdana"/>
          <w:i/>
          <w:sz w:val="20"/>
          <w:szCs w:val="20"/>
        </w:rPr>
      </w:pPr>
      <w:r>
        <w:rPr>
          <w:rFonts w:ascii="Verdana" w:hAnsi="Verdana"/>
          <w:sz w:val="20"/>
          <w:szCs w:val="20"/>
          <w:u w:val="single"/>
        </w:rPr>
        <w:t>Ochrana osobních údajů dětí</w:t>
      </w:r>
      <w:r w:rsidRPr="000B1BB5">
        <w:rPr>
          <w:rFonts w:ascii="Verdana" w:hAnsi="Verdana"/>
          <w:sz w:val="20"/>
          <w:szCs w:val="20"/>
        </w:rPr>
        <w:t xml:space="preserve">. </w:t>
      </w:r>
      <w:r>
        <w:rPr>
          <w:rFonts w:ascii="Verdana" w:hAnsi="Verdana"/>
          <w:sz w:val="20"/>
          <w:szCs w:val="20"/>
        </w:rPr>
        <w:t xml:space="preserve">Osobní údaje dětí si zasluhují zvláštní ochranu. </w:t>
      </w:r>
      <w:r w:rsidRPr="000B1BB5">
        <w:rPr>
          <w:rFonts w:ascii="Verdana" w:hAnsi="Verdana"/>
          <w:sz w:val="20"/>
          <w:szCs w:val="20"/>
        </w:rPr>
        <w:t>Zaměstnanci jsou povinni p</w:t>
      </w:r>
      <w:r w:rsidR="00520751" w:rsidRPr="000B1BB5">
        <w:rPr>
          <w:rFonts w:ascii="Verdana" w:hAnsi="Verdana"/>
          <w:sz w:val="20"/>
          <w:szCs w:val="20"/>
        </w:rPr>
        <w:t>oskytovat při zpracování osobních údajů zvláštní ochranu žákům.</w:t>
      </w:r>
    </w:p>
    <w:p w14:paraId="1D2400C2" w14:textId="77777777" w:rsidR="008D66BD" w:rsidRPr="00461173" w:rsidRDefault="00B76303" w:rsidP="00E74130">
      <w:pPr>
        <w:pStyle w:val="Odstavecseseznamem"/>
        <w:numPr>
          <w:ilvl w:val="0"/>
          <w:numId w:val="1"/>
        </w:numPr>
        <w:tabs>
          <w:tab w:val="left" w:pos="1134"/>
        </w:tabs>
        <w:spacing w:after="100" w:line="276" w:lineRule="auto"/>
        <w:contextualSpacing w:val="0"/>
        <w:jc w:val="both"/>
        <w:rPr>
          <w:rFonts w:ascii="Verdana" w:hAnsi="Verdana"/>
          <w:i/>
          <w:sz w:val="20"/>
          <w:szCs w:val="20"/>
        </w:rPr>
      </w:pPr>
      <w:r w:rsidRPr="00461173">
        <w:rPr>
          <w:rFonts w:ascii="Verdana" w:hAnsi="Verdana"/>
          <w:sz w:val="20"/>
          <w:szCs w:val="20"/>
        </w:rPr>
        <w:t>Pověřenec na ochranu osobních údajů a jiné k</w:t>
      </w:r>
      <w:r w:rsidR="008D66BD" w:rsidRPr="00461173">
        <w:rPr>
          <w:rFonts w:ascii="Verdana" w:hAnsi="Verdana"/>
          <w:sz w:val="20"/>
          <w:szCs w:val="20"/>
        </w:rPr>
        <w:t>ontaktní a odpovědné osoby</w:t>
      </w:r>
    </w:p>
    <w:p w14:paraId="099CDFE3" w14:textId="300BBA3A" w:rsidR="00C5010B" w:rsidRPr="00C5010B" w:rsidRDefault="001E04EF" w:rsidP="00C5010B">
      <w:pPr>
        <w:pStyle w:val="Odstavecseseznamem"/>
        <w:numPr>
          <w:ilvl w:val="1"/>
          <w:numId w:val="1"/>
        </w:numPr>
        <w:jc w:val="both"/>
        <w:rPr>
          <w:rFonts w:ascii="Verdana" w:hAnsi="Verdana"/>
          <w:b/>
          <w:bCs/>
          <w:sz w:val="20"/>
          <w:szCs w:val="20"/>
        </w:rPr>
      </w:pPr>
      <w:r w:rsidRPr="00C5010B">
        <w:rPr>
          <w:rFonts w:ascii="Verdana" w:hAnsi="Verdana"/>
          <w:sz w:val="20"/>
          <w:szCs w:val="20"/>
          <w:u w:val="single"/>
        </w:rPr>
        <w:t>Pověřenec pro ochranu osobních údajů</w:t>
      </w:r>
      <w:r w:rsidR="00635F2A" w:rsidRPr="00C5010B">
        <w:rPr>
          <w:rFonts w:ascii="Verdana" w:hAnsi="Verdana"/>
          <w:sz w:val="20"/>
          <w:szCs w:val="20"/>
        </w:rPr>
        <w:t xml:space="preserve">. </w:t>
      </w:r>
      <w:r w:rsidR="0051449A" w:rsidRPr="00C5010B">
        <w:rPr>
          <w:rFonts w:ascii="Verdana" w:hAnsi="Verdana"/>
          <w:sz w:val="20"/>
          <w:szCs w:val="20"/>
        </w:rPr>
        <w:t xml:space="preserve">Pověřencem </w:t>
      </w:r>
      <w:r w:rsidR="00635F2A" w:rsidRPr="00C5010B">
        <w:rPr>
          <w:rFonts w:ascii="Verdana" w:hAnsi="Verdana"/>
          <w:sz w:val="20"/>
          <w:szCs w:val="20"/>
        </w:rPr>
        <w:t xml:space="preserve">školy </w:t>
      </w:r>
      <w:r w:rsidR="0051449A" w:rsidRPr="00C5010B">
        <w:rPr>
          <w:rFonts w:ascii="Verdana" w:hAnsi="Verdana"/>
          <w:sz w:val="20"/>
          <w:szCs w:val="20"/>
        </w:rPr>
        <w:t xml:space="preserve">pro ochranu osobních údajů je </w:t>
      </w:r>
      <w:r w:rsidR="00461173" w:rsidRPr="00C5010B">
        <w:rPr>
          <w:rFonts w:ascii="Verdana" w:hAnsi="Verdana"/>
          <w:sz w:val="20"/>
          <w:szCs w:val="20"/>
        </w:rPr>
        <w:t>společnost</w:t>
      </w:r>
      <w:r w:rsidR="000634E1" w:rsidRPr="00C5010B">
        <w:rPr>
          <w:rFonts w:ascii="Verdana" w:hAnsi="Verdana"/>
          <w:sz w:val="20"/>
          <w:szCs w:val="20"/>
        </w:rPr>
        <w:t xml:space="preserve"> </w:t>
      </w:r>
      <w:r w:rsidR="000634E1" w:rsidRPr="00C5010B">
        <w:rPr>
          <w:rFonts w:ascii="Verdana" w:hAnsi="Verdana"/>
          <w:b/>
          <w:bCs/>
          <w:sz w:val="20"/>
          <w:szCs w:val="20"/>
        </w:rPr>
        <w:t>Moore Advisory CZ</w:t>
      </w:r>
      <w:r w:rsidR="0043749C" w:rsidRPr="00C5010B">
        <w:rPr>
          <w:rFonts w:ascii="Verdana" w:hAnsi="Verdana"/>
          <w:b/>
          <w:bCs/>
          <w:sz w:val="20"/>
          <w:szCs w:val="20"/>
        </w:rPr>
        <w:t xml:space="preserve"> s.r.o</w:t>
      </w:r>
      <w:r w:rsidR="0043749C" w:rsidRPr="004C472A">
        <w:rPr>
          <w:rFonts w:ascii="Verdana" w:hAnsi="Verdana"/>
          <w:sz w:val="20"/>
          <w:szCs w:val="20"/>
        </w:rPr>
        <w:t xml:space="preserve">., IČ </w:t>
      </w:r>
      <w:r w:rsidR="004C472A" w:rsidRPr="004C472A">
        <w:rPr>
          <w:rFonts w:ascii="Verdana" w:hAnsi="Verdana"/>
          <w:sz w:val="20"/>
          <w:szCs w:val="20"/>
        </w:rPr>
        <w:t>09692142</w:t>
      </w:r>
      <w:r w:rsidR="000F3EB2" w:rsidRPr="004C472A">
        <w:rPr>
          <w:rFonts w:ascii="Verdana" w:hAnsi="Verdana"/>
          <w:sz w:val="20"/>
          <w:szCs w:val="20"/>
        </w:rPr>
        <w:t>,</w:t>
      </w:r>
      <w:r w:rsidR="00461173" w:rsidRPr="004C472A">
        <w:rPr>
          <w:rFonts w:ascii="Verdana" w:hAnsi="Verdana"/>
          <w:sz w:val="20"/>
          <w:szCs w:val="20"/>
        </w:rPr>
        <w:t xml:space="preserve"> </w:t>
      </w:r>
      <w:r w:rsidR="0043749C" w:rsidRPr="00C5010B">
        <w:rPr>
          <w:rFonts w:ascii="Verdana" w:hAnsi="Verdana"/>
          <w:sz w:val="20"/>
          <w:szCs w:val="20"/>
        </w:rPr>
        <w:t xml:space="preserve">se sídlem </w:t>
      </w:r>
      <w:r w:rsidR="00461173" w:rsidRPr="00C5010B">
        <w:rPr>
          <w:rFonts w:ascii="Verdana" w:hAnsi="Verdana"/>
          <w:sz w:val="20"/>
          <w:szCs w:val="20"/>
        </w:rPr>
        <w:t>Karolínská 661/4, Karlín, 18600 Praha 8</w:t>
      </w:r>
      <w:r w:rsidR="0043749C" w:rsidRPr="00C5010B">
        <w:rPr>
          <w:rFonts w:ascii="Verdana" w:hAnsi="Verdana"/>
          <w:sz w:val="20"/>
          <w:szCs w:val="20"/>
        </w:rPr>
        <w:t xml:space="preserve">, </w:t>
      </w:r>
      <w:r w:rsidR="00461173" w:rsidRPr="00C5010B">
        <w:rPr>
          <w:rFonts w:ascii="Verdana" w:hAnsi="Verdana"/>
          <w:sz w:val="20"/>
          <w:szCs w:val="20"/>
        </w:rPr>
        <w:t xml:space="preserve">zastoupena Ing. Radovanem Haukem, </w:t>
      </w:r>
      <w:r w:rsidR="0043749C" w:rsidRPr="00C5010B">
        <w:rPr>
          <w:rFonts w:ascii="Verdana" w:hAnsi="Verdana"/>
          <w:sz w:val="20"/>
          <w:szCs w:val="20"/>
        </w:rPr>
        <w:t>jednatelem</w:t>
      </w:r>
      <w:r w:rsidR="00C5010B">
        <w:rPr>
          <w:rFonts w:ascii="Verdana" w:hAnsi="Verdana"/>
          <w:sz w:val="20"/>
          <w:szCs w:val="20"/>
        </w:rPr>
        <w:t xml:space="preserve">, </w:t>
      </w:r>
      <w:r w:rsidR="00461173" w:rsidRPr="00C5010B">
        <w:rPr>
          <w:rFonts w:ascii="Verdana" w:hAnsi="Verdana"/>
          <w:sz w:val="20"/>
          <w:szCs w:val="20"/>
        </w:rPr>
        <w:t xml:space="preserve">osobou určenou pro věcná jednání je </w:t>
      </w:r>
      <w:r w:rsidR="00461173" w:rsidRPr="00C5010B">
        <w:rPr>
          <w:rFonts w:ascii="Verdana" w:hAnsi="Verdana"/>
          <w:b/>
          <w:bCs/>
          <w:sz w:val="20"/>
          <w:szCs w:val="20"/>
        </w:rPr>
        <w:t xml:space="preserve">Petr Štětka, </w:t>
      </w:r>
    </w:p>
    <w:p w14:paraId="5DE05DC1" w14:textId="262BFB9B" w:rsidR="0043749C" w:rsidRPr="00C5010B" w:rsidRDefault="00461173" w:rsidP="00C5010B">
      <w:pPr>
        <w:pStyle w:val="Odstavecseseznamem"/>
        <w:ind w:left="1191"/>
        <w:jc w:val="both"/>
        <w:rPr>
          <w:rFonts w:ascii="Verdana" w:hAnsi="Verdana"/>
          <w:color w:val="FF0000"/>
          <w:sz w:val="20"/>
          <w:szCs w:val="20"/>
        </w:rPr>
      </w:pPr>
      <w:r w:rsidRPr="00C5010B">
        <w:rPr>
          <w:rFonts w:ascii="Verdana" w:hAnsi="Verdana"/>
          <w:sz w:val="20"/>
          <w:szCs w:val="20"/>
        </w:rPr>
        <w:t>T</w:t>
      </w:r>
      <w:r w:rsidR="0043749C" w:rsidRPr="00C5010B">
        <w:rPr>
          <w:rFonts w:ascii="Verdana" w:hAnsi="Verdana"/>
          <w:sz w:val="20"/>
          <w:szCs w:val="20"/>
        </w:rPr>
        <w:t>:+420</w:t>
      </w:r>
      <w:r w:rsidRPr="00C5010B">
        <w:rPr>
          <w:rFonts w:ascii="Verdana" w:hAnsi="Verdana"/>
          <w:sz w:val="20"/>
          <w:szCs w:val="20"/>
        </w:rPr>
        <w:t> 734 647 701</w:t>
      </w:r>
      <w:r w:rsidR="000F3EB2" w:rsidRPr="00C5010B">
        <w:rPr>
          <w:rFonts w:ascii="Verdana" w:hAnsi="Verdana"/>
          <w:sz w:val="20"/>
          <w:szCs w:val="20"/>
        </w:rPr>
        <w:t xml:space="preserve">, </w:t>
      </w:r>
      <w:r w:rsidRPr="00C5010B">
        <w:rPr>
          <w:rFonts w:ascii="Verdana" w:hAnsi="Verdana"/>
          <w:sz w:val="20"/>
          <w:szCs w:val="20"/>
        </w:rPr>
        <w:t>E</w:t>
      </w:r>
      <w:r w:rsidR="0043749C" w:rsidRPr="00C5010B">
        <w:rPr>
          <w:rFonts w:ascii="Verdana" w:hAnsi="Verdana"/>
          <w:sz w:val="20"/>
          <w:szCs w:val="20"/>
        </w:rPr>
        <w:t>:</w:t>
      </w:r>
      <w:r w:rsidRPr="00C5010B">
        <w:rPr>
          <w:rFonts w:ascii="Verdana" w:hAnsi="Verdana"/>
          <w:sz w:val="20"/>
          <w:szCs w:val="20"/>
        </w:rPr>
        <w:t xml:space="preserve"> gdpr@moore-czech.cz, (dále jen „pověřenec“). </w:t>
      </w:r>
      <w:r w:rsidR="0043749C" w:rsidRPr="00C5010B">
        <w:rPr>
          <w:rFonts w:ascii="Verdana" w:hAnsi="Verdana"/>
          <w:b/>
          <w:color w:val="FF0000"/>
          <w:sz w:val="20"/>
          <w:szCs w:val="20"/>
          <w:u w:val="single"/>
        </w:rPr>
        <w:t xml:space="preserve"> </w:t>
      </w:r>
      <w:hyperlink r:id="rId7" w:history="1"/>
    </w:p>
    <w:p w14:paraId="2313857A" w14:textId="02296229" w:rsidR="00E74130" w:rsidRPr="000F3EB2" w:rsidRDefault="000F3EB2" w:rsidP="000F3EB2">
      <w:pPr>
        <w:spacing w:after="100" w:line="276" w:lineRule="auto"/>
        <w:ind w:left="454"/>
        <w:jc w:val="both"/>
        <w:rPr>
          <w:rFonts w:ascii="Verdana" w:hAnsi="Verdana"/>
          <w:sz w:val="20"/>
          <w:szCs w:val="20"/>
        </w:rPr>
      </w:pPr>
      <w:r w:rsidRPr="000F3EB2">
        <w:rPr>
          <w:rFonts w:ascii="Verdana" w:hAnsi="Verdana"/>
          <w:sz w:val="20"/>
          <w:szCs w:val="20"/>
        </w:rPr>
        <w:t xml:space="preserve">2.2 </w:t>
      </w:r>
      <w:r w:rsidR="00F374CB" w:rsidRPr="000F3EB2">
        <w:rPr>
          <w:rFonts w:ascii="Verdana" w:hAnsi="Verdana"/>
          <w:sz w:val="20"/>
          <w:szCs w:val="20"/>
          <w:u w:val="single"/>
        </w:rPr>
        <w:t>Odpovědn</w:t>
      </w:r>
      <w:r w:rsidR="00635F2A" w:rsidRPr="000F3EB2">
        <w:rPr>
          <w:rFonts w:ascii="Verdana" w:hAnsi="Verdana"/>
          <w:sz w:val="20"/>
          <w:szCs w:val="20"/>
          <w:u w:val="single"/>
        </w:rPr>
        <w:t>é osoby</w:t>
      </w:r>
      <w:r w:rsidR="00635F2A" w:rsidRPr="000F3EB2">
        <w:rPr>
          <w:rFonts w:ascii="Verdana" w:hAnsi="Verdana"/>
          <w:sz w:val="20"/>
          <w:szCs w:val="20"/>
        </w:rPr>
        <w:t>.</w:t>
      </w:r>
      <w:r w:rsidR="00F374CB" w:rsidRPr="000F3EB2">
        <w:rPr>
          <w:rFonts w:ascii="Verdana" w:hAnsi="Verdana"/>
          <w:sz w:val="20"/>
          <w:szCs w:val="20"/>
        </w:rPr>
        <w:t xml:space="preserve"> </w:t>
      </w:r>
      <w:r w:rsidR="00382205" w:rsidRPr="000F3EB2">
        <w:rPr>
          <w:rFonts w:ascii="Verdana" w:hAnsi="Verdana"/>
          <w:sz w:val="20"/>
          <w:szCs w:val="20"/>
        </w:rPr>
        <w:t>V rámci školy jsou o</w:t>
      </w:r>
      <w:r w:rsidR="006C3F8E" w:rsidRPr="000F3EB2">
        <w:rPr>
          <w:rFonts w:ascii="Verdana" w:hAnsi="Verdana"/>
          <w:sz w:val="20"/>
          <w:szCs w:val="20"/>
        </w:rPr>
        <w:t>dpovědnými osobami</w:t>
      </w:r>
      <w:r w:rsidR="00E74130" w:rsidRPr="000F3EB2">
        <w:rPr>
          <w:rFonts w:ascii="Verdana" w:hAnsi="Verdana"/>
          <w:sz w:val="20"/>
          <w:szCs w:val="20"/>
        </w:rPr>
        <w:t xml:space="preserve"> za zpracování a ochranu osobních údajů</w:t>
      </w:r>
      <w:r w:rsidR="006C0202" w:rsidRPr="000F3EB2">
        <w:rPr>
          <w:rFonts w:ascii="Verdana" w:hAnsi="Verdana"/>
          <w:sz w:val="20"/>
          <w:szCs w:val="20"/>
        </w:rPr>
        <w:t xml:space="preserve"> </w:t>
      </w:r>
      <w:r w:rsidR="006C3F8E" w:rsidRPr="000F3EB2">
        <w:rPr>
          <w:rFonts w:ascii="Verdana" w:hAnsi="Verdana"/>
          <w:sz w:val="20"/>
          <w:szCs w:val="20"/>
          <w:u w:val="single"/>
        </w:rPr>
        <w:t>ředitelka školy</w:t>
      </w:r>
      <w:r w:rsidR="004272C2" w:rsidRPr="000F3EB2">
        <w:rPr>
          <w:rFonts w:ascii="Verdana" w:hAnsi="Verdana"/>
          <w:sz w:val="20"/>
          <w:szCs w:val="20"/>
          <w:u w:val="single"/>
        </w:rPr>
        <w:t xml:space="preserve">, </w:t>
      </w:r>
      <w:r w:rsidR="006C3F8E" w:rsidRPr="000F3EB2">
        <w:rPr>
          <w:rFonts w:ascii="Verdana" w:hAnsi="Verdana"/>
          <w:sz w:val="20"/>
          <w:szCs w:val="20"/>
          <w:u w:val="single"/>
        </w:rPr>
        <w:t>ekonomka</w:t>
      </w:r>
      <w:r w:rsidR="004272C2" w:rsidRPr="000F3EB2">
        <w:rPr>
          <w:rFonts w:ascii="Verdana" w:hAnsi="Verdana"/>
          <w:sz w:val="20"/>
          <w:szCs w:val="20"/>
          <w:u w:val="single"/>
        </w:rPr>
        <w:t xml:space="preserve"> a </w:t>
      </w:r>
      <w:r w:rsidR="00CD4D77" w:rsidRPr="000F3EB2">
        <w:rPr>
          <w:rFonts w:ascii="Verdana" w:hAnsi="Verdana"/>
          <w:sz w:val="20"/>
          <w:szCs w:val="20"/>
          <w:u w:val="single"/>
        </w:rPr>
        <w:t>referentka-</w:t>
      </w:r>
      <w:r w:rsidR="006C3F8E" w:rsidRPr="000F3EB2">
        <w:rPr>
          <w:rFonts w:ascii="Verdana" w:hAnsi="Verdana"/>
          <w:sz w:val="20"/>
          <w:szCs w:val="20"/>
          <w:u w:val="single"/>
        </w:rPr>
        <w:t>personalistka</w:t>
      </w:r>
      <w:r w:rsidR="00805D5B" w:rsidRPr="000F3EB2">
        <w:rPr>
          <w:rFonts w:ascii="Verdana" w:hAnsi="Verdana"/>
          <w:sz w:val="20"/>
          <w:szCs w:val="20"/>
        </w:rPr>
        <w:t xml:space="preserve"> (dále jen „</w:t>
      </w:r>
      <w:r w:rsidR="00805D5B" w:rsidRPr="000F3EB2">
        <w:rPr>
          <w:rFonts w:ascii="Verdana" w:hAnsi="Verdana"/>
          <w:b/>
          <w:sz w:val="20"/>
          <w:szCs w:val="20"/>
        </w:rPr>
        <w:t>odpovědné osoby</w:t>
      </w:r>
      <w:r w:rsidR="00805D5B" w:rsidRPr="000F3EB2">
        <w:rPr>
          <w:rFonts w:ascii="Verdana" w:hAnsi="Verdana"/>
          <w:sz w:val="20"/>
          <w:szCs w:val="20"/>
        </w:rPr>
        <w:t xml:space="preserve">“) a v omezeném rozsahu </w:t>
      </w:r>
      <w:r w:rsidR="00805D5B" w:rsidRPr="000F3EB2">
        <w:rPr>
          <w:rFonts w:ascii="Verdana" w:hAnsi="Verdana"/>
          <w:sz w:val="20"/>
          <w:szCs w:val="20"/>
          <w:u w:val="single"/>
        </w:rPr>
        <w:t>třídní učitelé</w:t>
      </w:r>
      <w:r w:rsidR="006C3F8E" w:rsidRPr="000F3EB2">
        <w:rPr>
          <w:rFonts w:ascii="Verdana" w:hAnsi="Verdana"/>
          <w:sz w:val="20"/>
          <w:szCs w:val="20"/>
        </w:rPr>
        <w:t>.</w:t>
      </w:r>
      <w:r w:rsidR="00E74130" w:rsidRPr="000F3EB2">
        <w:rPr>
          <w:rFonts w:ascii="Verdana" w:hAnsi="Verdana"/>
          <w:sz w:val="20"/>
          <w:szCs w:val="20"/>
        </w:rPr>
        <w:t xml:space="preserve"> </w:t>
      </w:r>
      <w:r w:rsidR="00964F64" w:rsidRPr="000F3EB2">
        <w:rPr>
          <w:rFonts w:ascii="Verdana" w:hAnsi="Verdana"/>
          <w:sz w:val="20"/>
          <w:szCs w:val="20"/>
        </w:rPr>
        <w:t xml:space="preserve">Odpovědné osoby </w:t>
      </w:r>
      <w:r w:rsidR="00382205" w:rsidRPr="000F3EB2">
        <w:rPr>
          <w:rFonts w:ascii="Verdana" w:hAnsi="Verdana"/>
          <w:sz w:val="20"/>
          <w:szCs w:val="20"/>
        </w:rPr>
        <w:t>jsou</w:t>
      </w:r>
      <w:r w:rsidR="00A3565E" w:rsidRPr="000F3EB2">
        <w:rPr>
          <w:rFonts w:ascii="Verdana" w:hAnsi="Verdana"/>
          <w:sz w:val="20"/>
          <w:szCs w:val="20"/>
        </w:rPr>
        <w:t xml:space="preserve"> povinny</w:t>
      </w:r>
      <w:r w:rsidR="00964F64" w:rsidRPr="000F3EB2">
        <w:rPr>
          <w:rFonts w:ascii="Verdana" w:hAnsi="Verdana"/>
          <w:sz w:val="20"/>
          <w:szCs w:val="20"/>
        </w:rPr>
        <w:t>:</w:t>
      </w:r>
    </w:p>
    <w:p w14:paraId="3EF45FC1" w14:textId="77777777" w:rsidR="00E74130" w:rsidRPr="00382205" w:rsidRDefault="00A3565E" w:rsidP="00EB53EA">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seznámit</w:t>
      </w:r>
      <w:r w:rsidR="00E74130" w:rsidRPr="00382205">
        <w:rPr>
          <w:rFonts w:ascii="Verdana" w:hAnsi="Verdana"/>
          <w:sz w:val="20"/>
          <w:szCs w:val="20"/>
        </w:rPr>
        <w:t xml:space="preserve"> ostatní zaměstnanc</w:t>
      </w:r>
      <w:r>
        <w:rPr>
          <w:rFonts w:ascii="Verdana" w:hAnsi="Verdana"/>
          <w:sz w:val="20"/>
          <w:szCs w:val="20"/>
        </w:rPr>
        <w:t>e</w:t>
      </w:r>
      <w:r w:rsidR="00E74130" w:rsidRPr="00382205">
        <w:rPr>
          <w:rFonts w:ascii="Verdana" w:hAnsi="Verdana"/>
          <w:sz w:val="20"/>
          <w:szCs w:val="20"/>
        </w:rPr>
        <w:t xml:space="preserve"> se zásadami ochrany osobních údajů a s tím souvisejícími povinnostmi;</w:t>
      </w:r>
    </w:p>
    <w:p w14:paraId="400A3F10" w14:textId="77777777" w:rsidR="00E74130" w:rsidRPr="00382205" w:rsidRDefault="00A3565E" w:rsidP="00EB53EA">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 xml:space="preserve">provádět </w:t>
      </w:r>
      <w:r w:rsidR="001E04EF" w:rsidRPr="00382205">
        <w:rPr>
          <w:rFonts w:ascii="Verdana" w:hAnsi="Verdana"/>
          <w:sz w:val="20"/>
          <w:szCs w:val="20"/>
        </w:rPr>
        <w:t xml:space="preserve">interní </w:t>
      </w:r>
      <w:r w:rsidR="00E74130" w:rsidRPr="00382205">
        <w:rPr>
          <w:rFonts w:ascii="Verdana" w:hAnsi="Verdana"/>
          <w:sz w:val="20"/>
          <w:szCs w:val="20"/>
        </w:rPr>
        <w:t>monitoring</w:t>
      </w:r>
      <w:r w:rsidR="002E0BBB" w:rsidRPr="00382205">
        <w:rPr>
          <w:rFonts w:ascii="Verdana" w:hAnsi="Verdana"/>
          <w:sz w:val="20"/>
          <w:szCs w:val="20"/>
        </w:rPr>
        <w:t xml:space="preserve"> </w:t>
      </w:r>
      <w:r w:rsidR="00E74130" w:rsidRPr="00382205">
        <w:rPr>
          <w:rFonts w:ascii="Verdana" w:hAnsi="Verdana"/>
          <w:sz w:val="20"/>
          <w:szCs w:val="20"/>
        </w:rPr>
        <w:t xml:space="preserve">souladu </w:t>
      </w:r>
      <w:r w:rsidR="002E0BBB" w:rsidRPr="00382205">
        <w:rPr>
          <w:rFonts w:ascii="Verdana" w:hAnsi="Verdana"/>
          <w:sz w:val="20"/>
          <w:szCs w:val="20"/>
        </w:rPr>
        <w:t xml:space="preserve">se </w:t>
      </w:r>
      <w:r w:rsidR="00E74130" w:rsidRPr="00382205">
        <w:rPr>
          <w:rFonts w:ascii="Verdana" w:hAnsi="Verdana"/>
          <w:sz w:val="20"/>
          <w:szCs w:val="20"/>
        </w:rPr>
        <w:t>zpracování</w:t>
      </w:r>
      <w:r w:rsidR="006A039C" w:rsidRPr="00382205">
        <w:rPr>
          <w:rFonts w:ascii="Verdana" w:hAnsi="Verdana"/>
          <w:sz w:val="20"/>
          <w:szCs w:val="20"/>
        </w:rPr>
        <w:t>m</w:t>
      </w:r>
      <w:r w:rsidR="00E74130" w:rsidRPr="00382205">
        <w:rPr>
          <w:rFonts w:ascii="Verdana" w:hAnsi="Verdana"/>
          <w:sz w:val="20"/>
          <w:szCs w:val="20"/>
        </w:rPr>
        <w:t xml:space="preserve"> s právními i vnitřními předpisy na ochranu osobních údajů</w:t>
      </w:r>
      <w:r w:rsidR="001E04EF" w:rsidRPr="00382205">
        <w:rPr>
          <w:rFonts w:ascii="Verdana" w:hAnsi="Verdana"/>
          <w:sz w:val="20"/>
          <w:szCs w:val="20"/>
        </w:rPr>
        <w:t xml:space="preserve"> na základě pokynů a pod vedením pověřence na ochranu osobních údajů</w:t>
      </w:r>
      <w:r w:rsidR="00E74130" w:rsidRPr="00382205">
        <w:rPr>
          <w:rFonts w:ascii="Verdana" w:hAnsi="Verdana"/>
          <w:sz w:val="20"/>
          <w:szCs w:val="20"/>
        </w:rPr>
        <w:t>;</w:t>
      </w:r>
    </w:p>
    <w:p w14:paraId="64221B62" w14:textId="77777777" w:rsidR="001E04EF" w:rsidRDefault="00A3565E" w:rsidP="00EB53EA">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řádně komunikovat se zaměstnanci,</w:t>
      </w:r>
      <w:r w:rsidR="002101FC">
        <w:rPr>
          <w:rFonts w:ascii="Verdana" w:hAnsi="Verdana"/>
          <w:sz w:val="20"/>
          <w:szCs w:val="20"/>
        </w:rPr>
        <w:t xml:space="preserve"> pověřencem,</w:t>
      </w:r>
      <w:r>
        <w:rPr>
          <w:rFonts w:ascii="Verdana" w:hAnsi="Verdana"/>
          <w:sz w:val="20"/>
          <w:szCs w:val="20"/>
        </w:rPr>
        <w:t xml:space="preserve"> subjekty údajů,</w:t>
      </w:r>
      <w:r w:rsidR="002101FC">
        <w:rPr>
          <w:rFonts w:ascii="Verdana" w:hAnsi="Verdana"/>
          <w:sz w:val="20"/>
          <w:szCs w:val="20"/>
        </w:rPr>
        <w:t xml:space="preserve"> jakož i jinými osobami, především ve věci případných porušení zabezpečení při</w:t>
      </w:r>
      <w:r w:rsidR="00E74130" w:rsidRPr="00382205">
        <w:rPr>
          <w:rFonts w:ascii="Verdana" w:hAnsi="Verdana"/>
          <w:sz w:val="20"/>
          <w:szCs w:val="20"/>
        </w:rPr>
        <w:t xml:space="preserve"> zpracování</w:t>
      </w:r>
      <w:r w:rsidR="002101FC">
        <w:rPr>
          <w:rFonts w:ascii="Verdana" w:hAnsi="Verdana"/>
          <w:sz w:val="20"/>
          <w:szCs w:val="20"/>
        </w:rPr>
        <w:t xml:space="preserve"> osobních údajů.</w:t>
      </w:r>
    </w:p>
    <w:p w14:paraId="0B815EE3" w14:textId="77777777" w:rsidR="00805D5B" w:rsidRPr="002101FC" w:rsidRDefault="00805D5B" w:rsidP="00805D5B">
      <w:pPr>
        <w:pStyle w:val="Odstavecseseznamem"/>
        <w:spacing w:after="100" w:line="276" w:lineRule="auto"/>
        <w:ind w:left="1191"/>
        <w:contextualSpacing w:val="0"/>
        <w:jc w:val="both"/>
        <w:rPr>
          <w:rFonts w:ascii="Verdana" w:hAnsi="Verdana"/>
          <w:sz w:val="20"/>
          <w:szCs w:val="20"/>
        </w:rPr>
      </w:pPr>
      <w:r>
        <w:rPr>
          <w:rFonts w:ascii="Verdana" w:hAnsi="Verdana"/>
          <w:sz w:val="20"/>
          <w:szCs w:val="20"/>
        </w:rPr>
        <w:t>Třídní učitelé jsou odpovědné osoby v souvislosti s úschovou a zabezpečením některých dokumentů, týkajících se zpracování osobních údajů, jak je uvedeno v této směrnici dále.</w:t>
      </w:r>
    </w:p>
    <w:p w14:paraId="7D21ED99" w14:textId="77777777" w:rsidR="00A3565E" w:rsidRPr="002101FC" w:rsidRDefault="00E74130" w:rsidP="002101FC">
      <w:pPr>
        <w:pStyle w:val="Odstavecseseznamem"/>
        <w:numPr>
          <w:ilvl w:val="1"/>
          <w:numId w:val="1"/>
        </w:numPr>
        <w:spacing w:after="100" w:line="276" w:lineRule="auto"/>
        <w:ind w:hanging="765"/>
        <w:contextualSpacing w:val="0"/>
        <w:jc w:val="both"/>
        <w:rPr>
          <w:rFonts w:ascii="Verdana" w:hAnsi="Verdana"/>
          <w:i/>
          <w:color w:val="FF0000"/>
          <w:sz w:val="20"/>
          <w:szCs w:val="20"/>
        </w:rPr>
      </w:pPr>
      <w:r w:rsidRPr="00ED70B4">
        <w:rPr>
          <w:rFonts w:ascii="Verdana" w:hAnsi="Verdana"/>
          <w:sz w:val="20"/>
          <w:szCs w:val="20"/>
          <w:u w:val="single"/>
        </w:rPr>
        <w:t>Spolupracující správci a zpracovatelé</w:t>
      </w:r>
      <w:r w:rsidR="008C6BFA" w:rsidRPr="00ED70B4">
        <w:rPr>
          <w:rFonts w:ascii="Verdana" w:hAnsi="Verdana"/>
          <w:sz w:val="20"/>
          <w:szCs w:val="20"/>
        </w:rPr>
        <w:t>.</w:t>
      </w:r>
      <w:r w:rsidR="00A3565E">
        <w:rPr>
          <w:rFonts w:ascii="Verdana" w:hAnsi="Verdana"/>
          <w:sz w:val="20"/>
          <w:szCs w:val="20"/>
        </w:rPr>
        <w:t xml:space="preserve"> </w:t>
      </w:r>
      <w:r w:rsidR="008C6BFA" w:rsidRPr="00ED70B4">
        <w:rPr>
          <w:rFonts w:ascii="Verdana" w:hAnsi="Verdana"/>
          <w:sz w:val="20"/>
          <w:szCs w:val="20"/>
        </w:rPr>
        <w:t xml:space="preserve">Seznam správců a zpracovatelů, se kterými škola </w:t>
      </w:r>
      <w:r w:rsidR="0003632D" w:rsidRPr="00ED70B4">
        <w:rPr>
          <w:rFonts w:ascii="Verdana" w:hAnsi="Verdana"/>
          <w:sz w:val="20"/>
          <w:szCs w:val="20"/>
        </w:rPr>
        <w:t>spolupracuje</w:t>
      </w:r>
      <w:r w:rsidR="008C6BFA" w:rsidRPr="00ED70B4">
        <w:rPr>
          <w:rFonts w:ascii="Verdana" w:hAnsi="Verdana"/>
          <w:sz w:val="20"/>
          <w:szCs w:val="20"/>
        </w:rPr>
        <w:t xml:space="preserve">, včetně seznamu jejich kontaktních osob, tvoří přílohu č. 1 této směrnice. </w:t>
      </w:r>
    </w:p>
    <w:p w14:paraId="19A4FD32" w14:textId="77777777" w:rsidR="004B7B87" w:rsidRPr="00E77F41" w:rsidRDefault="004B7B87" w:rsidP="008D66BD">
      <w:pPr>
        <w:pStyle w:val="Odstavecseseznamem"/>
        <w:numPr>
          <w:ilvl w:val="0"/>
          <w:numId w:val="1"/>
        </w:numPr>
        <w:spacing w:after="100" w:line="276" w:lineRule="auto"/>
        <w:contextualSpacing w:val="0"/>
        <w:jc w:val="both"/>
        <w:rPr>
          <w:rFonts w:ascii="Verdana" w:hAnsi="Verdana"/>
          <w:sz w:val="20"/>
          <w:szCs w:val="20"/>
        </w:rPr>
      </w:pPr>
      <w:r w:rsidRPr="00E77F41">
        <w:rPr>
          <w:rFonts w:ascii="Verdana" w:hAnsi="Verdana"/>
          <w:sz w:val="20"/>
          <w:szCs w:val="20"/>
        </w:rPr>
        <w:t>Rozsah a účely zpracování osobních údajů</w:t>
      </w:r>
    </w:p>
    <w:p w14:paraId="69922F51" w14:textId="77777777" w:rsidR="00C45612" w:rsidRPr="00C45612" w:rsidRDefault="00016568" w:rsidP="005A2BD9">
      <w:pPr>
        <w:pStyle w:val="Odstavecseseznamem"/>
        <w:numPr>
          <w:ilvl w:val="1"/>
          <w:numId w:val="1"/>
        </w:numPr>
        <w:spacing w:after="100" w:line="276" w:lineRule="auto"/>
        <w:contextualSpacing w:val="0"/>
        <w:jc w:val="both"/>
        <w:rPr>
          <w:rFonts w:ascii="Verdana" w:hAnsi="Verdana"/>
          <w:b/>
          <w:i/>
          <w:sz w:val="20"/>
          <w:szCs w:val="20"/>
        </w:rPr>
      </w:pPr>
      <w:r w:rsidRPr="00EE318C">
        <w:rPr>
          <w:rFonts w:ascii="Verdana" w:hAnsi="Verdana"/>
          <w:sz w:val="20"/>
          <w:szCs w:val="20"/>
          <w:u w:val="single"/>
        </w:rPr>
        <w:t>Subjekty údajů</w:t>
      </w:r>
      <w:r w:rsidR="008C519B" w:rsidRPr="00EE318C">
        <w:rPr>
          <w:rFonts w:ascii="Verdana" w:hAnsi="Verdana"/>
          <w:sz w:val="20"/>
          <w:szCs w:val="20"/>
          <w:u w:val="single"/>
        </w:rPr>
        <w:t>, účely zpracování</w:t>
      </w:r>
      <w:r w:rsidR="00EE318C" w:rsidRPr="00EE318C">
        <w:rPr>
          <w:rFonts w:ascii="Verdana" w:hAnsi="Verdana"/>
          <w:sz w:val="20"/>
          <w:szCs w:val="20"/>
        </w:rPr>
        <w:t>. Zaměstnanci školy se podílejí na z</w:t>
      </w:r>
      <w:r w:rsidR="00244A0E" w:rsidRPr="00EE318C">
        <w:rPr>
          <w:rFonts w:ascii="Verdana" w:hAnsi="Verdana"/>
          <w:sz w:val="20"/>
          <w:szCs w:val="20"/>
        </w:rPr>
        <w:t>pracová</w:t>
      </w:r>
      <w:r w:rsidR="00EE318C" w:rsidRPr="00EE318C">
        <w:rPr>
          <w:rFonts w:ascii="Verdana" w:hAnsi="Verdana"/>
          <w:sz w:val="20"/>
          <w:szCs w:val="20"/>
        </w:rPr>
        <w:t>ní</w:t>
      </w:r>
      <w:r w:rsidR="00244A0E" w:rsidRPr="00EE318C">
        <w:rPr>
          <w:rFonts w:ascii="Verdana" w:hAnsi="Verdana"/>
          <w:sz w:val="20"/>
          <w:szCs w:val="20"/>
        </w:rPr>
        <w:t xml:space="preserve"> osobní</w:t>
      </w:r>
      <w:r w:rsidR="00EE318C" w:rsidRPr="00EE318C">
        <w:rPr>
          <w:rFonts w:ascii="Verdana" w:hAnsi="Verdana"/>
          <w:sz w:val="20"/>
          <w:szCs w:val="20"/>
        </w:rPr>
        <w:t>ch údajů</w:t>
      </w:r>
      <w:r w:rsidR="00244A0E" w:rsidRPr="00EE318C">
        <w:rPr>
          <w:rFonts w:ascii="Verdana" w:hAnsi="Verdana"/>
          <w:sz w:val="20"/>
          <w:szCs w:val="20"/>
        </w:rPr>
        <w:t xml:space="preserve"> </w:t>
      </w:r>
      <w:r w:rsidR="00EE318C" w:rsidRPr="00EE318C">
        <w:rPr>
          <w:rFonts w:ascii="Verdana" w:hAnsi="Verdana"/>
          <w:sz w:val="20"/>
          <w:szCs w:val="20"/>
        </w:rPr>
        <w:t xml:space="preserve">školou, a to především osobních údajů </w:t>
      </w:r>
      <w:r w:rsidR="00244A0E" w:rsidRPr="00EE318C">
        <w:rPr>
          <w:rFonts w:ascii="Verdana" w:hAnsi="Verdana"/>
          <w:sz w:val="20"/>
          <w:szCs w:val="20"/>
        </w:rPr>
        <w:t xml:space="preserve">žáků, </w:t>
      </w:r>
      <w:r w:rsidR="00EE318C" w:rsidRPr="00EE318C">
        <w:rPr>
          <w:rFonts w:ascii="Verdana" w:hAnsi="Verdana"/>
          <w:sz w:val="20"/>
          <w:szCs w:val="20"/>
        </w:rPr>
        <w:t xml:space="preserve">jejich </w:t>
      </w:r>
      <w:r w:rsidR="00244A0E" w:rsidRPr="00EE318C">
        <w:rPr>
          <w:rFonts w:ascii="Verdana" w:hAnsi="Verdana"/>
          <w:sz w:val="20"/>
          <w:szCs w:val="20"/>
        </w:rPr>
        <w:t>zákonných zá</w:t>
      </w:r>
      <w:r w:rsidR="00251497" w:rsidRPr="00EE318C">
        <w:rPr>
          <w:rFonts w:ascii="Verdana" w:hAnsi="Verdana"/>
          <w:sz w:val="20"/>
          <w:szCs w:val="20"/>
        </w:rPr>
        <w:t>s</w:t>
      </w:r>
      <w:r w:rsidR="00244A0E" w:rsidRPr="00EE318C">
        <w:rPr>
          <w:rFonts w:ascii="Verdana" w:hAnsi="Verdana"/>
          <w:sz w:val="20"/>
          <w:szCs w:val="20"/>
        </w:rPr>
        <w:t xml:space="preserve">tupců, </w:t>
      </w:r>
      <w:r w:rsidR="00412D26" w:rsidRPr="00EE318C">
        <w:rPr>
          <w:rFonts w:ascii="Verdana" w:hAnsi="Verdana"/>
          <w:sz w:val="20"/>
          <w:szCs w:val="20"/>
        </w:rPr>
        <w:t>osob zastupujících zákonné zástupce</w:t>
      </w:r>
      <w:r w:rsidR="00EE318C" w:rsidRPr="00EE318C">
        <w:rPr>
          <w:rFonts w:ascii="Verdana" w:hAnsi="Verdana"/>
          <w:sz w:val="20"/>
          <w:szCs w:val="20"/>
        </w:rPr>
        <w:t>, jakož i jiných zaměstnanců školy</w:t>
      </w:r>
      <w:r w:rsidR="00C45612">
        <w:rPr>
          <w:rFonts w:ascii="Verdana" w:hAnsi="Verdana"/>
          <w:sz w:val="20"/>
          <w:szCs w:val="20"/>
        </w:rPr>
        <w:t>. Zaměstnanci školy jsou povinni respektovat stanovený účel zpracování a nevyužívat osobní údaje zpracovávané školou k jiným než stanoveným účelů</w:t>
      </w:r>
      <w:r w:rsidR="00805D5B">
        <w:rPr>
          <w:rFonts w:ascii="Verdana" w:hAnsi="Verdana"/>
          <w:sz w:val="20"/>
          <w:szCs w:val="20"/>
        </w:rPr>
        <w:t>m</w:t>
      </w:r>
      <w:r w:rsidR="00C45612">
        <w:rPr>
          <w:rFonts w:ascii="Verdana" w:hAnsi="Verdana"/>
          <w:sz w:val="20"/>
          <w:szCs w:val="20"/>
        </w:rPr>
        <w:t>.</w:t>
      </w:r>
    </w:p>
    <w:p w14:paraId="282E338F" w14:textId="77777777" w:rsidR="00EB53EA" w:rsidRPr="00894315" w:rsidRDefault="00C45612" w:rsidP="00EB53EA">
      <w:pPr>
        <w:pStyle w:val="Odstavecseseznamem"/>
        <w:numPr>
          <w:ilvl w:val="1"/>
          <w:numId w:val="1"/>
        </w:numPr>
        <w:spacing w:after="100" w:line="276" w:lineRule="auto"/>
        <w:contextualSpacing w:val="0"/>
        <w:jc w:val="both"/>
        <w:rPr>
          <w:rFonts w:ascii="Verdana" w:hAnsi="Verdana"/>
          <w:sz w:val="20"/>
          <w:szCs w:val="20"/>
        </w:rPr>
      </w:pPr>
      <w:r w:rsidRPr="00EB53EA">
        <w:rPr>
          <w:rFonts w:ascii="Verdana" w:hAnsi="Verdana"/>
          <w:sz w:val="20"/>
          <w:szCs w:val="20"/>
          <w:u w:val="single"/>
        </w:rPr>
        <w:t>Rozsah</w:t>
      </w:r>
      <w:r w:rsidRPr="00C45612">
        <w:rPr>
          <w:rFonts w:ascii="Verdana" w:hAnsi="Verdana"/>
          <w:sz w:val="20"/>
          <w:szCs w:val="20"/>
          <w:u w:val="single"/>
        </w:rPr>
        <w:t xml:space="preserve"> zpracování</w:t>
      </w:r>
      <w:r>
        <w:rPr>
          <w:rFonts w:ascii="Verdana" w:hAnsi="Verdana"/>
          <w:sz w:val="20"/>
          <w:szCs w:val="20"/>
        </w:rPr>
        <w:t xml:space="preserve">. </w:t>
      </w:r>
      <w:r w:rsidR="00EE318C">
        <w:rPr>
          <w:rFonts w:ascii="Verdana" w:hAnsi="Verdana"/>
          <w:sz w:val="20"/>
          <w:szCs w:val="20"/>
        </w:rPr>
        <w:t>Zaměstnanci školy jsou povinni</w:t>
      </w:r>
      <w:r>
        <w:rPr>
          <w:rFonts w:ascii="Verdana" w:hAnsi="Verdana"/>
          <w:sz w:val="20"/>
          <w:szCs w:val="20"/>
        </w:rPr>
        <w:t xml:space="preserve"> zpracovávat osobní údaje pouze v rozsahu</w:t>
      </w:r>
      <w:r w:rsidRPr="00EE318C">
        <w:rPr>
          <w:rFonts w:ascii="Verdana" w:hAnsi="Verdana"/>
          <w:sz w:val="20"/>
          <w:szCs w:val="20"/>
        </w:rPr>
        <w:t xml:space="preserve"> nezbytném pro </w:t>
      </w:r>
      <w:r>
        <w:rPr>
          <w:rFonts w:ascii="Verdana" w:hAnsi="Verdana"/>
          <w:sz w:val="20"/>
          <w:szCs w:val="20"/>
        </w:rPr>
        <w:t>naplnění účelu</w:t>
      </w:r>
      <w:r w:rsidRPr="00C45612">
        <w:rPr>
          <w:rFonts w:ascii="Verdana" w:hAnsi="Verdana"/>
          <w:sz w:val="20"/>
          <w:szCs w:val="20"/>
        </w:rPr>
        <w:t xml:space="preserve"> </w:t>
      </w:r>
      <w:r>
        <w:rPr>
          <w:rFonts w:ascii="Verdana" w:hAnsi="Verdana"/>
          <w:sz w:val="20"/>
          <w:szCs w:val="20"/>
        </w:rPr>
        <w:t xml:space="preserve">stanoveného školou </w:t>
      </w:r>
      <w:r w:rsidR="00EE318C">
        <w:rPr>
          <w:rFonts w:ascii="Verdana" w:hAnsi="Verdana"/>
          <w:sz w:val="20"/>
          <w:szCs w:val="20"/>
        </w:rPr>
        <w:t>a neshromažďovat údaje nadbytečné</w:t>
      </w:r>
      <w:r>
        <w:rPr>
          <w:rFonts w:ascii="Verdana" w:hAnsi="Verdana"/>
          <w:sz w:val="20"/>
          <w:szCs w:val="20"/>
        </w:rPr>
        <w:t xml:space="preserve"> ve vztahu ke </w:t>
      </w:r>
      <w:r w:rsidR="00EE318C">
        <w:rPr>
          <w:rFonts w:ascii="Verdana" w:hAnsi="Verdana"/>
          <w:sz w:val="20"/>
          <w:szCs w:val="20"/>
        </w:rPr>
        <w:t>stanovené</w:t>
      </w:r>
      <w:r>
        <w:rPr>
          <w:rFonts w:ascii="Verdana" w:hAnsi="Verdana"/>
          <w:sz w:val="20"/>
          <w:szCs w:val="20"/>
        </w:rPr>
        <w:t xml:space="preserve">mu účelu. V této souvislosti jsou zaměstnanci školy povinni při shromažďování osobních údajů </w:t>
      </w:r>
      <w:r>
        <w:rPr>
          <w:rFonts w:ascii="Verdana" w:hAnsi="Verdana"/>
          <w:sz w:val="20"/>
          <w:szCs w:val="20"/>
        </w:rPr>
        <w:lastRenderedPageBreak/>
        <w:t xml:space="preserve">používat vždy </w:t>
      </w:r>
      <w:r w:rsidR="00805D5B">
        <w:rPr>
          <w:rFonts w:ascii="Verdana" w:hAnsi="Verdana"/>
          <w:sz w:val="20"/>
          <w:szCs w:val="20"/>
        </w:rPr>
        <w:t xml:space="preserve">standardizované </w:t>
      </w:r>
      <w:r>
        <w:rPr>
          <w:rFonts w:ascii="Verdana" w:hAnsi="Verdana"/>
          <w:sz w:val="20"/>
          <w:szCs w:val="20"/>
        </w:rPr>
        <w:t xml:space="preserve">formuláře </w:t>
      </w:r>
      <w:r w:rsidRPr="00894315">
        <w:rPr>
          <w:rFonts w:ascii="Verdana" w:hAnsi="Verdana"/>
          <w:sz w:val="20"/>
          <w:szCs w:val="20"/>
        </w:rPr>
        <w:t>připravené školou</w:t>
      </w:r>
      <w:r w:rsidR="00805D5B" w:rsidRPr="00894315">
        <w:rPr>
          <w:rFonts w:ascii="Verdana" w:hAnsi="Verdana"/>
          <w:sz w:val="20"/>
          <w:szCs w:val="20"/>
        </w:rPr>
        <w:t>,</w:t>
      </w:r>
      <w:r w:rsidRPr="00894315">
        <w:rPr>
          <w:rFonts w:ascii="Verdana" w:hAnsi="Verdana"/>
          <w:sz w:val="20"/>
          <w:szCs w:val="20"/>
        </w:rPr>
        <w:t xml:space="preserve"> nebo </w:t>
      </w:r>
      <w:r w:rsidR="00805D5B" w:rsidRPr="00894315">
        <w:rPr>
          <w:rFonts w:ascii="Verdana" w:hAnsi="Verdana"/>
          <w:sz w:val="20"/>
          <w:szCs w:val="20"/>
        </w:rPr>
        <w:t xml:space="preserve">v jednotlivém případě </w:t>
      </w:r>
      <w:r w:rsidRPr="00894315">
        <w:rPr>
          <w:rFonts w:ascii="Verdana" w:hAnsi="Verdana"/>
          <w:sz w:val="20"/>
          <w:szCs w:val="20"/>
        </w:rPr>
        <w:t>schválené ze strany ředitelky školy.</w:t>
      </w:r>
      <w:r w:rsidR="00EB53EA" w:rsidRPr="00894315">
        <w:rPr>
          <w:rFonts w:ascii="Verdana" w:hAnsi="Verdana"/>
          <w:sz w:val="20"/>
          <w:szCs w:val="20"/>
        </w:rPr>
        <w:t xml:space="preserve"> Rozsah</w:t>
      </w:r>
      <w:r w:rsidR="00805D5B" w:rsidRPr="00894315">
        <w:rPr>
          <w:rFonts w:ascii="Verdana" w:hAnsi="Verdana"/>
          <w:sz w:val="20"/>
          <w:szCs w:val="20"/>
        </w:rPr>
        <w:t xml:space="preserve"> zpracování</w:t>
      </w:r>
      <w:r w:rsidR="00EB53EA" w:rsidRPr="00894315">
        <w:rPr>
          <w:rFonts w:ascii="Verdana" w:hAnsi="Verdana"/>
          <w:sz w:val="20"/>
          <w:szCs w:val="20"/>
        </w:rPr>
        <w:t xml:space="preserve"> osobních údajů ve vztahu k nejčastějším činnostem školy tvoří přílohu č. 2 této směrnice. </w:t>
      </w:r>
    </w:p>
    <w:p w14:paraId="0F7CB577" w14:textId="77777777" w:rsidR="00EB53EA" w:rsidRPr="00EE318C" w:rsidRDefault="00EB53EA" w:rsidP="00EB53EA">
      <w:pPr>
        <w:pStyle w:val="Odstavecseseznamem"/>
        <w:numPr>
          <w:ilvl w:val="1"/>
          <w:numId w:val="1"/>
        </w:numPr>
        <w:spacing w:after="100" w:line="276" w:lineRule="auto"/>
        <w:contextualSpacing w:val="0"/>
        <w:jc w:val="both"/>
        <w:rPr>
          <w:rFonts w:ascii="Verdana" w:hAnsi="Verdana"/>
          <w:b/>
          <w:i/>
          <w:sz w:val="20"/>
          <w:szCs w:val="20"/>
        </w:rPr>
      </w:pPr>
      <w:r w:rsidRPr="00533632">
        <w:rPr>
          <w:rFonts w:ascii="Verdana" w:hAnsi="Verdana"/>
          <w:sz w:val="20"/>
          <w:szCs w:val="20"/>
          <w:u w:val="single"/>
        </w:rPr>
        <w:t>Záznamy o činnostech zpracování</w:t>
      </w:r>
      <w:r>
        <w:rPr>
          <w:rFonts w:ascii="Verdana" w:hAnsi="Verdana"/>
          <w:sz w:val="20"/>
          <w:szCs w:val="20"/>
        </w:rPr>
        <w:t xml:space="preserve">. Kompletní seznam činností zpracování osobních údajů školou, jakož i příslušný rozsah zpracování osobních údajů, je upraven v záznamech o činnostech zpracování, které jsou k nahlédnutí v kanceláři ředitelky školy. </w:t>
      </w:r>
    </w:p>
    <w:p w14:paraId="3E4A58C4" w14:textId="77777777" w:rsidR="00533632" w:rsidRPr="00533632" w:rsidRDefault="00533632" w:rsidP="005A2BD9">
      <w:pPr>
        <w:pStyle w:val="Odstavecseseznamem"/>
        <w:numPr>
          <w:ilvl w:val="1"/>
          <w:numId w:val="1"/>
        </w:numPr>
        <w:spacing w:after="100" w:line="276" w:lineRule="auto"/>
        <w:contextualSpacing w:val="0"/>
        <w:jc w:val="both"/>
        <w:rPr>
          <w:rFonts w:ascii="Verdana" w:hAnsi="Verdana"/>
          <w:b/>
          <w:i/>
          <w:sz w:val="20"/>
          <w:szCs w:val="20"/>
        </w:rPr>
      </w:pPr>
      <w:r w:rsidRPr="00533632">
        <w:rPr>
          <w:rFonts w:ascii="Verdana" w:hAnsi="Verdana"/>
          <w:sz w:val="20"/>
          <w:szCs w:val="20"/>
          <w:u w:val="single"/>
        </w:rPr>
        <w:t>Povinnost konzultací</w:t>
      </w:r>
      <w:r>
        <w:rPr>
          <w:rFonts w:ascii="Verdana" w:hAnsi="Verdana"/>
          <w:sz w:val="20"/>
          <w:szCs w:val="20"/>
        </w:rPr>
        <w:t>. V případě nového zpracování osobních údajů</w:t>
      </w:r>
      <w:r w:rsidR="00EB53EA">
        <w:rPr>
          <w:rFonts w:ascii="Verdana" w:hAnsi="Verdana"/>
          <w:sz w:val="20"/>
          <w:szCs w:val="20"/>
        </w:rPr>
        <w:t>, dosud neupraveného v záznamech o činnostech zpracování školy,</w:t>
      </w:r>
      <w:r>
        <w:rPr>
          <w:rFonts w:ascii="Verdana" w:hAnsi="Verdana"/>
          <w:sz w:val="20"/>
          <w:szCs w:val="20"/>
        </w:rPr>
        <w:t xml:space="preserve"> jsou zaměstnanci povinni obrátit se na některou z odpovědných osob, která jim v takovém případě poskytne konzultaci za účelem stanovení příslušného právního důvodu</w:t>
      </w:r>
      <w:r w:rsidR="00CF7AB4">
        <w:rPr>
          <w:rFonts w:ascii="Verdana" w:hAnsi="Verdana"/>
          <w:sz w:val="20"/>
          <w:szCs w:val="20"/>
        </w:rPr>
        <w:t xml:space="preserve"> zpracování</w:t>
      </w:r>
      <w:r>
        <w:rPr>
          <w:rFonts w:ascii="Verdana" w:hAnsi="Verdana"/>
          <w:sz w:val="20"/>
          <w:szCs w:val="20"/>
        </w:rPr>
        <w:t xml:space="preserve">, rozsahu potřebných údajů, jakož i nutnosti případně obstarat souhlas se zpracováním. </w:t>
      </w:r>
    </w:p>
    <w:p w14:paraId="453C3C6E" w14:textId="5BFD3185" w:rsidR="002D1B4E" w:rsidRPr="00894315" w:rsidRDefault="00533632" w:rsidP="00C45612">
      <w:pPr>
        <w:pStyle w:val="Odstavecseseznamem"/>
        <w:numPr>
          <w:ilvl w:val="1"/>
          <w:numId w:val="1"/>
        </w:numPr>
        <w:spacing w:after="100" w:line="276" w:lineRule="auto"/>
        <w:contextualSpacing w:val="0"/>
        <w:jc w:val="both"/>
        <w:rPr>
          <w:rFonts w:ascii="Verdana" w:hAnsi="Verdana"/>
          <w:i/>
          <w:sz w:val="20"/>
          <w:szCs w:val="20"/>
        </w:rPr>
      </w:pPr>
      <w:r>
        <w:rPr>
          <w:rFonts w:ascii="Verdana" w:hAnsi="Verdana"/>
          <w:sz w:val="20"/>
          <w:szCs w:val="20"/>
          <w:u w:val="single"/>
        </w:rPr>
        <w:t>Souhlas se zpracováním</w:t>
      </w:r>
      <w:r w:rsidRPr="00533632">
        <w:rPr>
          <w:rFonts w:ascii="Verdana" w:hAnsi="Verdana"/>
          <w:sz w:val="20"/>
          <w:szCs w:val="20"/>
        </w:rPr>
        <w:t xml:space="preserve">. </w:t>
      </w:r>
      <w:r>
        <w:rPr>
          <w:rFonts w:ascii="Verdana" w:hAnsi="Verdana"/>
          <w:sz w:val="20"/>
          <w:szCs w:val="20"/>
        </w:rPr>
        <w:t xml:space="preserve">Zaměstnanci školy nesmí vyžadovat souhlas se zpracováním v případech, kdy škola zpracovává osobní údaje na základě jiného právního důvodu. </w:t>
      </w:r>
      <w:r w:rsidRPr="00894315">
        <w:rPr>
          <w:rFonts w:ascii="Verdana" w:hAnsi="Verdana"/>
          <w:sz w:val="20"/>
          <w:szCs w:val="20"/>
        </w:rPr>
        <w:t>Zaměstnanci jsou povin</w:t>
      </w:r>
      <w:r w:rsidR="00EB53EA" w:rsidRPr="00894315">
        <w:rPr>
          <w:rFonts w:ascii="Verdana" w:hAnsi="Verdana"/>
          <w:sz w:val="20"/>
          <w:szCs w:val="20"/>
        </w:rPr>
        <w:t>ni</w:t>
      </w:r>
      <w:r w:rsidRPr="00894315">
        <w:rPr>
          <w:rFonts w:ascii="Verdana" w:hAnsi="Verdana"/>
          <w:sz w:val="20"/>
          <w:szCs w:val="20"/>
        </w:rPr>
        <w:t xml:space="preserve"> zpracovávat osobní údaje </w:t>
      </w:r>
      <w:r w:rsidR="00CF7AB4" w:rsidRPr="00894315">
        <w:rPr>
          <w:rFonts w:ascii="Verdana" w:hAnsi="Verdana"/>
          <w:sz w:val="20"/>
          <w:szCs w:val="20"/>
        </w:rPr>
        <w:t>výlučně</w:t>
      </w:r>
      <w:r w:rsidRPr="00894315">
        <w:rPr>
          <w:rFonts w:ascii="Verdana" w:hAnsi="Verdana"/>
          <w:sz w:val="20"/>
          <w:szCs w:val="20"/>
        </w:rPr>
        <w:t xml:space="preserve"> na základě souhlasu </w:t>
      </w:r>
      <w:r w:rsidR="00CF7AB4" w:rsidRPr="00894315">
        <w:rPr>
          <w:rFonts w:ascii="Verdana" w:hAnsi="Verdana"/>
          <w:sz w:val="20"/>
          <w:szCs w:val="20"/>
        </w:rPr>
        <w:t xml:space="preserve">především </w:t>
      </w:r>
      <w:r w:rsidRPr="00894315">
        <w:rPr>
          <w:rFonts w:ascii="Verdana" w:hAnsi="Verdana"/>
          <w:sz w:val="20"/>
          <w:szCs w:val="20"/>
        </w:rPr>
        <w:t>v</w:t>
      </w:r>
      <w:r w:rsidR="00F97AF0" w:rsidRPr="00894315">
        <w:rPr>
          <w:rFonts w:ascii="Verdana" w:hAnsi="Verdana"/>
          <w:sz w:val="20"/>
          <w:szCs w:val="20"/>
        </w:rPr>
        <w:t> </w:t>
      </w:r>
      <w:r w:rsidRPr="00894315">
        <w:rPr>
          <w:rFonts w:ascii="Verdana" w:hAnsi="Verdana"/>
          <w:sz w:val="20"/>
          <w:szCs w:val="20"/>
        </w:rPr>
        <w:t>případech</w:t>
      </w:r>
      <w:r w:rsidR="00F97AF0" w:rsidRPr="00894315">
        <w:rPr>
          <w:rFonts w:ascii="Verdana" w:hAnsi="Verdana"/>
          <w:sz w:val="20"/>
          <w:szCs w:val="20"/>
        </w:rPr>
        <w:t xml:space="preserve"> vymezených v příloze č. 3 této </w:t>
      </w:r>
      <w:r w:rsidR="00C9790E">
        <w:rPr>
          <w:rFonts w:ascii="Verdana" w:hAnsi="Verdana"/>
          <w:sz w:val="20"/>
          <w:szCs w:val="20"/>
        </w:rPr>
        <w:t>s</w:t>
      </w:r>
      <w:r w:rsidR="00F97AF0" w:rsidRPr="00894315">
        <w:rPr>
          <w:rFonts w:ascii="Verdana" w:hAnsi="Verdana"/>
          <w:sz w:val="20"/>
          <w:szCs w:val="20"/>
        </w:rPr>
        <w:t>měrnice.</w:t>
      </w:r>
    </w:p>
    <w:p w14:paraId="32E73103" w14:textId="77777777" w:rsidR="005E2049" w:rsidRPr="005E2049" w:rsidRDefault="00016568" w:rsidP="005E2049">
      <w:pPr>
        <w:pStyle w:val="Odstavecseseznamem"/>
        <w:numPr>
          <w:ilvl w:val="1"/>
          <w:numId w:val="1"/>
        </w:numPr>
        <w:spacing w:after="100" w:line="276" w:lineRule="auto"/>
        <w:contextualSpacing w:val="0"/>
        <w:jc w:val="both"/>
        <w:rPr>
          <w:rFonts w:ascii="Verdana" w:hAnsi="Verdana"/>
          <w:i/>
          <w:color w:val="FF0000"/>
          <w:sz w:val="20"/>
          <w:szCs w:val="20"/>
        </w:rPr>
      </w:pPr>
      <w:r w:rsidRPr="00072724">
        <w:rPr>
          <w:rFonts w:ascii="Verdana" w:hAnsi="Verdana"/>
          <w:sz w:val="20"/>
          <w:szCs w:val="20"/>
          <w:u w:val="single"/>
        </w:rPr>
        <w:t>Zvláštní kategorie osobních údajů a údaje týkající se rozsudků v trestních věcech a trestných č</w:t>
      </w:r>
      <w:r w:rsidRPr="0017340D">
        <w:rPr>
          <w:rFonts w:ascii="Verdana" w:hAnsi="Verdana"/>
          <w:sz w:val="20"/>
          <w:szCs w:val="20"/>
          <w:u w:val="single"/>
        </w:rPr>
        <w:t>inů</w:t>
      </w:r>
      <w:r w:rsidR="00F97AF0" w:rsidRPr="0017340D">
        <w:rPr>
          <w:rFonts w:ascii="Verdana" w:hAnsi="Verdana"/>
          <w:sz w:val="20"/>
          <w:szCs w:val="20"/>
        </w:rPr>
        <w:t>.</w:t>
      </w:r>
      <w:r w:rsidR="00072724" w:rsidRPr="0017340D">
        <w:rPr>
          <w:rFonts w:ascii="Verdana" w:hAnsi="Verdana"/>
          <w:sz w:val="20"/>
          <w:szCs w:val="20"/>
        </w:rPr>
        <w:t xml:space="preserve"> </w:t>
      </w:r>
      <w:r w:rsidR="0017340D" w:rsidRPr="0017340D">
        <w:rPr>
          <w:rFonts w:ascii="Verdana" w:hAnsi="Verdana"/>
          <w:sz w:val="20"/>
          <w:szCs w:val="20"/>
        </w:rPr>
        <w:t>Škola z</w:t>
      </w:r>
      <w:r w:rsidR="00412D26" w:rsidRPr="0017340D">
        <w:rPr>
          <w:rFonts w:ascii="Verdana" w:hAnsi="Verdana"/>
          <w:sz w:val="20"/>
          <w:szCs w:val="20"/>
        </w:rPr>
        <w:t xml:space="preserve">pracovává při </w:t>
      </w:r>
      <w:r w:rsidR="005E2049">
        <w:rPr>
          <w:rFonts w:ascii="Verdana" w:hAnsi="Verdana"/>
          <w:sz w:val="20"/>
          <w:szCs w:val="20"/>
        </w:rPr>
        <w:t xml:space="preserve">své činnosti </w:t>
      </w:r>
      <w:r w:rsidR="0017340D" w:rsidRPr="0017340D">
        <w:rPr>
          <w:rFonts w:ascii="Verdana" w:hAnsi="Verdana"/>
          <w:sz w:val="20"/>
          <w:szCs w:val="20"/>
        </w:rPr>
        <w:t>zvláštní kategorie</w:t>
      </w:r>
      <w:r w:rsidR="00412D26" w:rsidRPr="0017340D">
        <w:rPr>
          <w:rFonts w:ascii="Verdana" w:hAnsi="Verdana"/>
          <w:sz w:val="20"/>
          <w:szCs w:val="20"/>
        </w:rPr>
        <w:t xml:space="preserve"> osobních údajů </w:t>
      </w:r>
      <w:r w:rsidR="005E2049">
        <w:rPr>
          <w:rFonts w:ascii="Verdana" w:hAnsi="Verdana"/>
          <w:sz w:val="20"/>
          <w:szCs w:val="20"/>
        </w:rPr>
        <w:t>žáků, a to:</w:t>
      </w:r>
    </w:p>
    <w:p w14:paraId="6A500CE4" w14:textId="04F887B6" w:rsidR="00147547" w:rsidRPr="00894315" w:rsidRDefault="005E2049" w:rsidP="005E2049">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 xml:space="preserve">údaje o zdravotním stavu žáků </w:t>
      </w:r>
      <w:r w:rsidR="00724AE0" w:rsidRPr="005E2049">
        <w:rPr>
          <w:rFonts w:ascii="Verdana" w:hAnsi="Verdana"/>
          <w:sz w:val="20"/>
          <w:szCs w:val="20"/>
        </w:rPr>
        <w:t>za účelem poskytování podpůrných opatření, za účelem účasti na ozdravn</w:t>
      </w:r>
      <w:r w:rsidRPr="005E2049">
        <w:rPr>
          <w:rFonts w:ascii="Verdana" w:hAnsi="Verdana"/>
          <w:sz w:val="20"/>
          <w:szCs w:val="20"/>
        </w:rPr>
        <w:t>ých</w:t>
      </w:r>
      <w:r w:rsidR="00724AE0" w:rsidRPr="005E2049">
        <w:rPr>
          <w:rFonts w:ascii="Verdana" w:hAnsi="Verdana"/>
          <w:sz w:val="20"/>
          <w:szCs w:val="20"/>
        </w:rPr>
        <w:t xml:space="preserve"> pobyt</w:t>
      </w:r>
      <w:r w:rsidRPr="005E2049">
        <w:rPr>
          <w:rFonts w:ascii="Verdana" w:hAnsi="Verdana"/>
          <w:sz w:val="20"/>
          <w:szCs w:val="20"/>
        </w:rPr>
        <w:t>ech</w:t>
      </w:r>
      <w:r w:rsidR="00724AE0" w:rsidRPr="005E2049">
        <w:rPr>
          <w:rFonts w:ascii="Verdana" w:hAnsi="Verdana"/>
          <w:sz w:val="20"/>
          <w:szCs w:val="20"/>
        </w:rPr>
        <w:t>, lyžařsk</w:t>
      </w:r>
      <w:r w:rsidR="007C2918">
        <w:rPr>
          <w:rFonts w:ascii="Verdana" w:hAnsi="Verdana"/>
          <w:sz w:val="20"/>
          <w:szCs w:val="20"/>
        </w:rPr>
        <w:t xml:space="preserve">ých </w:t>
      </w:r>
      <w:r w:rsidR="007C2918" w:rsidRPr="00894315">
        <w:rPr>
          <w:rFonts w:ascii="Verdana" w:hAnsi="Verdana"/>
          <w:sz w:val="20"/>
          <w:szCs w:val="20"/>
        </w:rPr>
        <w:t xml:space="preserve">výcvicích, </w:t>
      </w:r>
      <w:r w:rsidR="0089086E">
        <w:rPr>
          <w:rFonts w:ascii="Verdana" w:hAnsi="Verdana"/>
          <w:sz w:val="20"/>
          <w:szCs w:val="20"/>
        </w:rPr>
        <w:t xml:space="preserve">školních zájezdech a exkurzích, </w:t>
      </w:r>
      <w:r w:rsidR="007C2918" w:rsidRPr="00894315">
        <w:rPr>
          <w:rFonts w:ascii="Verdana" w:hAnsi="Verdana"/>
          <w:sz w:val="20"/>
          <w:szCs w:val="20"/>
        </w:rPr>
        <w:t>za účelem evidence úrazů a poskytování náhrady škody, za účelem omezení ve školním stravování</w:t>
      </w:r>
    </w:p>
    <w:p w14:paraId="1C0B67A3" w14:textId="77777777" w:rsidR="006212E8" w:rsidRPr="00894315" w:rsidRDefault="006212E8" w:rsidP="005E2049">
      <w:pPr>
        <w:pStyle w:val="Odstavecseseznamem"/>
        <w:numPr>
          <w:ilvl w:val="2"/>
          <w:numId w:val="1"/>
        </w:numPr>
        <w:spacing w:after="100" w:line="276" w:lineRule="auto"/>
        <w:ind w:hanging="283"/>
        <w:contextualSpacing w:val="0"/>
        <w:jc w:val="both"/>
        <w:rPr>
          <w:rFonts w:ascii="Verdana" w:hAnsi="Verdana"/>
          <w:sz w:val="20"/>
          <w:szCs w:val="20"/>
        </w:rPr>
      </w:pPr>
      <w:r w:rsidRPr="005E2049">
        <w:rPr>
          <w:rFonts w:ascii="Verdana" w:hAnsi="Verdana"/>
          <w:sz w:val="20"/>
          <w:szCs w:val="20"/>
        </w:rPr>
        <w:t>údaj</w:t>
      </w:r>
      <w:r w:rsidR="005E2049">
        <w:rPr>
          <w:rFonts w:ascii="Verdana" w:hAnsi="Verdana"/>
          <w:sz w:val="20"/>
          <w:szCs w:val="20"/>
        </w:rPr>
        <w:t>e o zdravotním stavu zaměstnanců</w:t>
      </w:r>
      <w:r w:rsidRPr="005E2049">
        <w:rPr>
          <w:rFonts w:ascii="Verdana" w:hAnsi="Verdana"/>
          <w:sz w:val="20"/>
          <w:szCs w:val="20"/>
        </w:rPr>
        <w:t xml:space="preserve"> za účelem posouzení jeho zdravotní způsobilosti k výkonu funkce s uvedením zdravotních rizik a míry rizikových faktorů s ohledem na dodržování bezpečnosti práce, případně vznik nemoci v</w:t>
      </w:r>
      <w:r w:rsidR="000967E2">
        <w:rPr>
          <w:rFonts w:ascii="Verdana" w:hAnsi="Verdana"/>
          <w:sz w:val="20"/>
          <w:szCs w:val="20"/>
        </w:rPr>
        <w:t> </w:t>
      </w:r>
      <w:r w:rsidRPr="005E2049">
        <w:rPr>
          <w:rFonts w:ascii="Verdana" w:hAnsi="Verdana"/>
          <w:sz w:val="20"/>
          <w:szCs w:val="20"/>
        </w:rPr>
        <w:t>povolání</w:t>
      </w:r>
      <w:r w:rsidR="000967E2" w:rsidRPr="00894315">
        <w:rPr>
          <w:rFonts w:ascii="Verdana" w:hAnsi="Verdana"/>
          <w:sz w:val="20"/>
          <w:szCs w:val="20"/>
        </w:rPr>
        <w:t>, za účelem evidence pracovních úrazů a poskytování náhrady škody</w:t>
      </w:r>
    </w:p>
    <w:p w14:paraId="7C93A5C3" w14:textId="77777777" w:rsidR="005E2049" w:rsidRPr="005E2049" w:rsidRDefault="005E2049" w:rsidP="005E2049">
      <w:pPr>
        <w:spacing w:after="100" w:line="276" w:lineRule="auto"/>
        <w:ind w:left="1191"/>
        <w:jc w:val="both"/>
        <w:rPr>
          <w:rFonts w:ascii="Verdana" w:hAnsi="Verdana"/>
          <w:sz w:val="20"/>
          <w:szCs w:val="20"/>
        </w:rPr>
      </w:pPr>
      <w:r>
        <w:rPr>
          <w:rFonts w:ascii="Verdana" w:hAnsi="Verdana"/>
          <w:sz w:val="20"/>
          <w:szCs w:val="20"/>
        </w:rPr>
        <w:t>Zvláštní kategorie osobních údajů jako údaje obzvláště citlivé zasluhují zvláštní ochrany a zaměstnanci jsou povinni počínat si při nakládání s těmito údaji nanejvýš obezřetně.</w:t>
      </w:r>
    </w:p>
    <w:p w14:paraId="474B29F8" w14:textId="77777777" w:rsidR="00016568" w:rsidRDefault="00016568" w:rsidP="008D66BD">
      <w:pPr>
        <w:pStyle w:val="Odstavecseseznamem"/>
        <w:numPr>
          <w:ilvl w:val="0"/>
          <w:numId w:val="1"/>
        </w:numPr>
        <w:spacing w:after="100" w:line="276" w:lineRule="auto"/>
        <w:contextualSpacing w:val="0"/>
        <w:jc w:val="both"/>
        <w:rPr>
          <w:rFonts w:ascii="Verdana" w:hAnsi="Verdana"/>
          <w:sz w:val="20"/>
          <w:szCs w:val="20"/>
        </w:rPr>
      </w:pPr>
      <w:r w:rsidRPr="00E77F41">
        <w:rPr>
          <w:rFonts w:ascii="Verdana" w:hAnsi="Verdana"/>
          <w:sz w:val="20"/>
          <w:szCs w:val="20"/>
        </w:rPr>
        <w:t>Souhlas subjektu údajů se zpracováním</w:t>
      </w:r>
    </w:p>
    <w:p w14:paraId="2995D9F3" w14:textId="77777777" w:rsidR="00A546B7" w:rsidRPr="00A36F4C" w:rsidRDefault="002E6ABC" w:rsidP="00A36F4C">
      <w:pPr>
        <w:pStyle w:val="Odstavecseseznamem"/>
        <w:numPr>
          <w:ilvl w:val="1"/>
          <w:numId w:val="1"/>
        </w:numPr>
        <w:spacing w:after="100" w:line="276" w:lineRule="auto"/>
        <w:contextualSpacing w:val="0"/>
        <w:jc w:val="both"/>
        <w:rPr>
          <w:rFonts w:ascii="Verdana" w:hAnsi="Verdana"/>
          <w:sz w:val="20"/>
          <w:szCs w:val="20"/>
        </w:rPr>
      </w:pPr>
      <w:r w:rsidRPr="002E6ABC">
        <w:rPr>
          <w:rFonts w:ascii="Verdana" w:hAnsi="Verdana"/>
          <w:sz w:val="20"/>
          <w:szCs w:val="20"/>
          <w:u w:val="single"/>
        </w:rPr>
        <w:t>Souhlas se zpracováním</w:t>
      </w:r>
      <w:r>
        <w:rPr>
          <w:rFonts w:ascii="Verdana" w:hAnsi="Verdana"/>
          <w:sz w:val="20"/>
          <w:szCs w:val="20"/>
        </w:rPr>
        <w:t xml:space="preserve">. </w:t>
      </w:r>
      <w:r w:rsidR="00A546B7" w:rsidRPr="00A36F4C">
        <w:rPr>
          <w:rFonts w:ascii="Verdana" w:hAnsi="Verdana"/>
          <w:sz w:val="20"/>
          <w:szCs w:val="20"/>
        </w:rPr>
        <w:t xml:space="preserve">Ke zpracování osobních </w:t>
      </w:r>
      <w:r w:rsidR="00964860">
        <w:rPr>
          <w:rFonts w:ascii="Verdana" w:hAnsi="Verdana"/>
          <w:sz w:val="20"/>
          <w:szCs w:val="20"/>
        </w:rPr>
        <w:t xml:space="preserve">údajů nad rozsah vyplývající z právních předpisů </w:t>
      </w:r>
      <w:r w:rsidR="00A546B7" w:rsidRPr="00A36F4C">
        <w:rPr>
          <w:rFonts w:ascii="Verdana" w:hAnsi="Verdana"/>
          <w:sz w:val="20"/>
          <w:szCs w:val="20"/>
        </w:rPr>
        <w:t>(</w:t>
      </w:r>
      <w:r w:rsidR="00964860">
        <w:rPr>
          <w:rFonts w:ascii="Verdana" w:hAnsi="Verdana"/>
          <w:sz w:val="20"/>
          <w:szCs w:val="20"/>
        </w:rPr>
        <w:t>z právních předpisů</w:t>
      </w:r>
      <w:r w:rsidR="00A546B7" w:rsidRPr="00A36F4C">
        <w:rPr>
          <w:rFonts w:ascii="Verdana" w:hAnsi="Verdana"/>
          <w:sz w:val="20"/>
          <w:szCs w:val="20"/>
        </w:rPr>
        <w:t xml:space="preserve"> vyplývá i oprávněný zájem, plnění právní povinnosti, plnění smlouvy, veřejný zájem)</w:t>
      </w:r>
      <w:r w:rsidR="00964860">
        <w:rPr>
          <w:rFonts w:ascii="Verdana" w:hAnsi="Verdana"/>
          <w:sz w:val="20"/>
          <w:szCs w:val="20"/>
        </w:rPr>
        <w:t xml:space="preserve"> </w:t>
      </w:r>
      <w:r w:rsidR="00A546B7" w:rsidRPr="00A36F4C">
        <w:rPr>
          <w:rFonts w:ascii="Verdana" w:hAnsi="Verdana"/>
          <w:sz w:val="20"/>
          <w:szCs w:val="20"/>
        </w:rPr>
        <w:t xml:space="preserve">je nezbytný souhlas </w:t>
      </w:r>
      <w:r w:rsidR="00E22ADB" w:rsidRPr="00A36F4C">
        <w:rPr>
          <w:rFonts w:ascii="Verdana" w:hAnsi="Verdana"/>
          <w:sz w:val="20"/>
          <w:szCs w:val="20"/>
        </w:rPr>
        <w:t>subjektu údajů.</w:t>
      </w:r>
      <w:r w:rsidR="00A546B7" w:rsidRPr="00A36F4C">
        <w:rPr>
          <w:rFonts w:ascii="Verdana" w:hAnsi="Verdana"/>
          <w:sz w:val="20"/>
          <w:szCs w:val="20"/>
        </w:rPr>
        <w:t xml:space="preserve"> Souhlas musí být informovaný</w:t>
      </w:r>
      <w:r w:rsidR="00DA1554">
        <w:rPr>
          <w:rFonts w:ascii="Verdana" w:hAnsi="Verdana"/>
          <w:sz w:val="20"/>
          <w:szCs w:val="20"/>
        </w:rPr>
        <w:t>,</w:t>
      </w:r>
      <w:r w:rsidR="00A546B7" w:rsidRPr="00A36F4C">
        <w:rPr>
          <w:rFonts w:ascii="Verdana" w:hAnsi="Verdana"/>
          <w:sz w:val="20"/>
          <w:szCs w:val="20"/>
        </w:rPr>
        <w:t xml:space="preserve"> konkrétní</w:t>
      </w:r>
      <w:r w:rsidR="00DA1554">
        <w:rPr>
          <w:rFonts w:ascii="Verdana" w:hAnsi="Verdana"/>
          <w:sz w:val="20"/>
          <w:szCs w:val="20"/>
        </w:rPr>
        <w:t xml:space="preserve">, srozumitelný, oddělitelný od jiných prohlášení, a musí být získán </w:t>
      </w:r>
      <w:r w:rsidR="00A546B7" w:rsidRPr="00A36F4C">
        <w:rPr>
          <w:rFonts w:ascii="Verdana" w:hAnsi="Verdana"/>
          <w:sz w:val="20"/>
          <w:szCs w:val="20"/>
        </w:rPr>
        <w:t>v písemné podobě. Souhlas se získává pouze pro konkrétní údaje</w:t>
      </w:r>
      <w:r w:rsidR="00DA1554">
        <w:rPr>
          <w:rFonts w:ascii="Verdana" w:hAnsi="Verdana"/>
          <w:sz w:val="20"/>
          <w:szCs w:val="20"/>
        </w:rPr>
        <w:t>,</w:t>
      </w:r>
      <w:r w:rsidR="00A546B7" w:rsidRPr="00A36F4C">
        <w:rPr>
          <w:rFonts w:ascii="Verdana" w:hAnsi="Verdana"/>
          <w:sz w:val="20"/>
          <w:szCs w:val="20"/>
        </w:rPr>
        <w:t xml:space="preserve"> na konkrétní dobu</w:t>
      </w:r>
      <w:r w:rsidR="00964860">
        <w:rPr>
          <w:rFonts w:ascii="Verdana" w:hAnsi="Verdana"/>
          <w:sz w:val="20"/>
          <w:szCs w:val="20"/>
        </w:rPr>
        <w:t xml:space="preserve"> a</w:t>
      </w:r>
      <w:r w:rsidR="00A546B7" w:rsidRPr="00A36F4C">
        <w:rPr>
          <w:rFonts w:ascii="Verdana" w:hAnsi="Verdana"/>
          <w:sz w:val="20"/>
          <w:szCs w:val="20"/>
        </w:rPr>
        <w:t xml:space="preserve"> pro konkrétní účel</w:t>
      </w:r>
      <w:r w:rsidR="00964860">
        <w:rPr>
          <w:rFonts w:ascii="Verdana" w:hAnsi="Verdana"/>
          <w:sz w:val="20"/>
          <w:szCs w:val="20"/>
        </w:rPr>
        <w:t>, přičemž zpracovávané údaje musí být nezbytné pro naplnění stanoveného účelu.</w:t>
      </w:r>
    </w:p>
    <w:p w14:paraId="74D7045C" w14:textId="77777777" w:rsidR="00A546B7" w:rsidRPr="00A36F4C" w:rsidRDefault="002E6ABC" w:rsidP="00A36F4C">
      <w:pPr>
        <w:pStyle w:val="Odstavecseseznamem"/>
        <w:numPr>
          <w:ilvl w:val="1"/>
          <w:numId w:val="1"/>
        </w:numPr>
        <w:spacing w:after="100" w:line="276" w:lineRule="auto"/>
        <w:contextualSpacing w:val="0"/>
        <w:jc w:val="both"/>
        <w:rPr>
          <w:rFonts w:ascii="Verdana" w:hAnsi="Verdana"/>
          <w:sz w:val="20"/>
          <w:szCs w:val="20"/>
        </w:rPr>
      </w:pPr>
      <w:r w:rsidRPr="002E6ABC">
        <w:rPr>
          <w:rFonts w:ascii="Verdana" w:hAnsi="Verdana"/>
          <w:sz w:val="20"/>
          <w:szCs w:val="20"/>
          <w:u w:val="single"/>
        </w:rPr>
        <w:lastRenderedPageBreak/>
        <w:t>Doba udělení souhlasu</w:t>
      </w:r>
      <w:r>
        <w:rPr>
          <w:rFonts w:ascii="Verdana" w:hAnsi="Verdana"/>
          <w:sz w:val="20"/>
          <w:szCs w:val="20"/>
        </w:rPr>
        <w:t xml:space="preserve">. </w:t>
      </w:r>
      <w:r w:rsidR="00A546B7" w:rsidRPr="00A36F4C">
        <w:rPr>
          <w:rFonts w:ascii="Verdana" w:hAnsi="Verdana"/>
          <w:sz w:val="20"/>
          <w:szCs w:val="20"/>
        </w:rPr>
        <w:t>Souhlas se poskytuje podle</w:t>
      </w:r>
      <w:r w:rsidR="00DA1554">
        <w:rPr>
          <w:rFonts w:ascii="Verdana" w:hAnsi="Verdana"/>
          <w:sz w:val="20"/>
          <w:szCs w:val="20"/>
        </w:rPr>
        <w:t xml:space="preserve"> stanoveného</w:t>
      </w:r>
      <w:r w:rsidR="00A546B7" w:rsidRPr="00A36F4C">
        <w:rPr>
          <w:rFonts w:ascii="Verdana" w:hAnsi="Verdana"/>
          <w:sz w:val="20"/>
          <w:szCs w:val="20"/>
        </w:rPr>
        <w:t xml:space="preserve"> účelu na celé období školní docházky na škole, na </w:t>
      </w:r>
      <w:r w:rsidR="00DA1554">
        <w:rPr>
          <w:rFonts w:ascii="Verdana" w:hAnsi="Verdana"/>
          <w:sz w:val="20"/>
          <w:szCs w:val="20"/>
        </w:rPr>
        <w:t xml:space="preserve">příslušný </w:t>
      </w:r>
      <w:r w:rsidR="00A546B7" w:rsidRPr="00A36F4C">
        <w:rPr>
          <w:rFonts w:ascii="Verdana" w:hAnsi="Verdana"/>
          <w:sz w:val="20"/>
          <w:szCs w:val="20"/>
        </w:rPr>
        <w:t xml:space="preserve">školní rok, </w:t>
      </w:r>
      <w:r w:rsidR="00DA1554">
        <w:rPr>
          <w:rFonts w:ascii="Verdana" w:hAnsi="Verdana"/>
          <w:sz w:val="20"/>
          <w:szCs w:val="20"/>
        </w:rPr>
        <w:t xml:space="preserve">nebo na jiné určené období, např. </w:t>
      </w:r>
      <w:r w:rsidR="00A546B7" w:rsidRPr="00A36F4C">
        <w:rPr>
          <w:rFonts w:ascii="Verdana" w:hAnsi="Verdana"/>
          <w:sz w:val="20"/>
          <w:szCs w:val="20"/>
        </w:rPr>
        <w:t xml:space="preserve">na dobu školy v přírodě. </w:t>
      </w:r>
    </w:p>
    <w:p w14:paraId="77CF2964" w14:textId="77777777" w:rsidR="00016568" w:rsidRPr="00E77F41" w:rsidRDefault="002E6ABC" w:rsidP="00E30AE2">
      <w:pPr>
        <w:pStyle w:val="Odstavecseseznamem"/>
        <w:numPr>
          <w:ilvl w:val="1"/>
          <w:numId w:val="1"/>
        </w:numPr>
        <w:spacing w:after="100" w:line="276" w:lineRule="auto"/>
        <w:contextualSpacing w:val="0"/>
        <w:jc w:val="both"/>
        <w:rPr>
          <w:rFonts w:ascii="Verdana" w:hAnsi="Verdana"/>
          <w:sz w:val="20"/>
          <w:szCs w:val="20"/>
        </w:rPr>
      </w:pPr>
      <w:r w:rsidRPr="002E6ABC">
        <w:rPr>
          <w:rFonts w:ascii="Verdana" w:hAnsi="Verdana"/>
          <w:sz w:val="20"/>
          <w:szCs w:val="20"/>
          <w:u w:val="single"/>
        </w:rPr>
        <w:t>Postup při získávání souhlasu</w:t>
      </w:r>
      <w:r>
        <w:rPr>
          <w:rFonts w:ascii="Verdana" w:hAnsi="Verdana"/>
          <w:sz w:val="20"/>
          <w:szCs w:val="20"/>
        </w:rPr>
        <w:t xml:space="preserve">. </w:t>
      </w:r>
      <w:r w:rsidR="00A36F4C">
        <w:rPr>
          <w:rFonts w:ascii="Verdana" w:hAnsi="Verdana"/>
          <w:sz w:val="20"/>
          <w:szCs w:val="20"/>
        </w:rPr>
        <w:t xml:space="preserve">Zaměstnanci jsou povinni </w:t>
      </w:r>
      <w:r>
        <w:rPr>
          <w:rFonts w:ascii="Verdana" w:hAnsi="Verdana"/>
          <w:sz w:val="20"/>
          <w:szCs w:val="20"/>
        </w:rPr>
        <w:t>dodržovat</w:t>
      </w:r>
      <w:r w:rsidR="00A36F4C">
        <w:rPr>
          <w:rFonts w:ascii="Verdana" w:hAnsi="Verdana"/>
          <w:sz w:val="20"/>
          <w:szCs w:val="20"/>
        </w:rPr>
        <w:t xml:space="preserve"> při</w:t>
      </w:r>
      <w:r w:rsidR="00016568" w:rsidRPr="00E77F41">
        <w:rPr>
          <w:rFonts w:ascii="Verdana" w:hAnsi="Verdana"/>
          <w:sz w:val="20"/>
          <w:szCs w:val="20"/>
        </w:rPr>
        <w:t xml:space="preserve"> získá</w:t>
      </w:r>
      <w:r w:rsidR="00A36F4C">
        <w:rPr>
          <w:rFonts w:ascii="Verdana" w:hAnsi="Verdana"/>
          <w:sz w:val="20"/>
          <w:szCs w:val="20"/>
        </w:rPr>
        <w:t>vá</w:t>
      </w:r>
      <w:r w:rsidR="00016568" w:rsidRPr="00E77F41">
        <w:rPr>
          <w:rFonts w:ascii="Verdana" w:hAnsi="Verdana"/>
          <w:sz w:val="20"/>
          <w:szCs w:val="20"/>
        </w:rPr>
        <w:t>ní souhlasu</w:t>
      </w:r>
      <w:r w:rsidR="00E30AE2" w:rsidRPr="00E77F41">
        <w:rPr>
          <w:rFonts w:ascii="Verdana" w:hAnsi="Verdana"/>
          <w:sz w:val="20"/>
          <w:szCs w:val="20"/>
        </w:rPr>
        <w:t xml:space="preserve"> </w:t>
      </w:r>
      <w:r w:rsidR="00A36F4C">
        <w:rPr>
          <w:rFonts w:ascii="Verdana" w:hAnsi="Verdana"/>
          <w:sz w:val="20"/>
          <w:szCs w:val="20"/>
        </w:rPr>
        <w:t>subjektu údajů následující</w:t>
      </w:r>
      <w:r>
        <w:rPr>
          <w:rFonts w:ascii="Verdana" w:hAnsi="Verdana"/>
          <w:sz w:val="20"/>
          <w:szCs w:val="20"/>
        </w:rPr>
        <w:t xml:space="preserve"> zásady</w:t>
      </w:r>
      <w:r w:rsidR="00A36F4C">
        <w:rPr>
          <w:rFonts w:ascii="Verdana" w:hAnsi="Verdana"/>
          <w:sz w:val="20"/>
          <w:szCs w:val="20"/>
        </w:rPr>
        <w:t>:</w:t>
      </w:r>
    </w:p>
    <w:p w14:paraId="6173D7CA" w14:textId="77777777" w:rsidR="007B4C98" w:rsidRPr="00A36F4C" w:rsidRDefault="005B7A99" w:rsidP="00A36F4C">
      <w:pPr>
        <w:pStyle w:val="Odstavecseseznamem"/>
        <w:numPr>
          <w:ilvl w:val="2"/>
          <w:numId w:val="1"/>
        </w:numPr>
        <w:spacing w:after="100" w:line="276" w:lineRule="auto"/>
        <w:ind w:hanging="283"/>
        <w:contextualSpacing w:val="0"/>
        <w:jc w:val="both"/>
        <w:rPr>
          <w:rFonts w:ascii="Verdana" w:hAnsi="Verdana"/>
          <w:sz w:val="20"/>
          <w:szCs w:val="20"/>
        </w:rPr>
      </w:pPr>
      <w:r w:rsidRPr="00A36F4C">
        <w:rPr>
          <w:rFonts w:ascii="Verdana" w:hAnsi="Verdana"/>
          <w:sz w:val="20"/>
          <w:szCs w:val="20"/>
        </w:rPr>
        <w:t>souhlas</w:t>
      </w:r>
      <w:r w:rsidR="00E22ADB" w:rsidRPr="00A36F4C">
        <w:rPr>
          <w:rFonts w:ascii="Verdana" w:hAnsi="Verdana"/>
          <w:sz w:val="20"/>
          <w:szCs w:val="20"/>
        </w:rPr>
        <w:t xml:space="preserve"> subjektu se získává </w:t>
      </w:r>
      <w:r w:rsidR="00A36F4C">
        <w:rPr>
          <w:rFonts w:ascii="Verdana" w:hAnsi="Verdana"/>
          <w:sz w:val="20"/>
          <w:szCs w:val="20"/>
        </w:rPr>
        <w:t xml:space="preserve">zpravidla </w:t>
      </w:r>
      <w:r w:rsidR="005E2049">
        <w:rPr>
          <w:rFonts w:ascii="Verdana" w:hAnsi="Verdana"/>
          <w:sz w:val="20"/>
          <w:szCs w:val="20"/>
        </w:rPr>
        <w:t>před zahájením zpracování;</w:t>
      </w:r>
    </w:p>
    <w:p w14:paraId="342A40F7" w14:textId="77777777" w:rsidR="001E4697" w:rsidRPr="00F57AE5" w:rsidRDefault="00A36F4C" w:rsidP="00A36F4C">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 xml:space="preserve">zaměstnanec </w:t>
      </w:r>
      <w:r w:rsidR="00E22ADB" w:rsidRPr="00A36F4C">
        <w:rPr>
          <w:rFonts w:ascii="Verdana" w:hAnsi="Verdana"/>
          <w:sz w:val="20"/>
          <w:szCs w:val="20"/>
        </w:rPr>
        <w:t>inform</w:t>
      </w:r>
      <w:r>
        <w:rPr>
          <w:rFonts w:ascii="Verdana" w:hAnsi="Verdana"/>
          <w:sz w:val="20"/>
          <w:szCs w:val="20"/>
        </w:rPr>
        <w:t xml:space="preserve">uje subjekt </w:t>
      </w:r>
      <w:r w:rsidR="002E6ABC">
        <w:rPr>
          <w:rFonts w:ascii="Verdana" w:hAnsi="Verdana"/>
          <w:sz w:val="20"/>
          <w:szCs w:val="20"/>
        </w:rPr>
        <w:t>o zpracování, ke kterému se uděluje souhlas</w:t>
      </w:r>
      <w:r w:rsidR="00F57AE5">
        <w:rPr>
          <w:rFonts w:ascii="Verdana" w:hAnsi="Verdana"/>
          <w:sz w:val="20"/>
          <w:szCs w:val="20"/>
        </w:rPr>
        <w:t xml:space="preserve"> </w:t>
      </w:r>
      <w:r w:rsidR="00E12650" w:rsidRPr="00F57AE5">
        <w:rPr>
          <w:rFonts w:ascii="Verdana" w:hAnsi="Verdana"/>
          <w:sz w:val="20"/>
          <w:szCs w:val="20"/>
        </w:rPr>
        <w:t>v</w:t>
      </w:r>
      <w:r w:rsidR="00F57AE5" w:rsidRPr="00F57AE5">
        <w:rPr>
          <w:rFonts w:ascii="Verdana" w:hAnsi="Verdana"/>
          <w:sz w:val="20"/>
          <w:szCs w:val="20"/>
        </w:rPr>
        <w:t> rozsahu dle odstavců 6.1. a 6.2. této směrnice</w:t>
      </w:r>
      <w:r w:rsidR="005E2049" w:rsidRPr="00F57AE5">
        <w:rPr>
          <w:rFonts w:ascii="Verdana" w:hAnsi="Verdana"/>
          <w:sz w:val="20"/>
          <w:szCs w:val="20"/>
        </w:rPr>
        <w:t>;</w:t>
      </w:r>
    </w:p>
    <w:p w14:paraId="540B22BD" w14:textId="3BEF7C55" w:rsidR="007B4C98" w:rsidRPr="00A36F4C" w:rsidRDefault="001E4697" w:rsidP="00A36F4C">
      <w:pPr>
        <w:pStyle w:val="Odstavecseseznamem"/>
        <w:numPr>
          <w:ilvl w:val="2"/>
          <w:numId w:val="1"/>
        </w:numPr>
        <w:spacing w:after="100" w:line="276" w:lineRule="auto"/>
        <w:ind w:hanging="283"/>
        <w:contextualSpacing w:val="0"/>
        <w:jc w:val="both"/>
        <w:rPr>
          <w:rFonts w:ascii="Verdana" w:hAnsi="Verdana"/>
          <w:sz w:val="20"/>
          <w:szCs w:val="20"/>
        </w:rPr>
      </w:pPr>
      <w:r w:rsidRPr="00A36F4C">
        <w:rPr>
          <w:rFonts w:ascii="Verdana" w:hAnsi="Verdana"/>
          <w:sz w:val="20"/>
          <w:szCs w:val="20"/>
        </w:rPr>
        <w:t xml:space="preserve">v případě souhlasu s pořízením, použitím a rozšiřováním fotografií a audiovizuálních záznamů a souhlasu s použitím a rozšiřování textů žáků v tisku i v elektronické podobě, se souhlas získává od subjektu údajů (žáka od </w:t>
      </w:r>
      <w:r w:rsidRPr="00FA5F2B">
        <w:rPr>
          <w:rFonts w:ascii="Verdana" w:hAnsi="Verdana"/>
          <w:sz w:val="20"/>
          <w:szCs w:val="20"/>
        </w:rPr>
        <w:t>1</w:t>
      </w:r>
      <w:r w:rsidR="00FA5F2B">
        <w:rPr>
          <w:rFonts w:ascii="Verdana" w:hAnsi="Verdana"/>
          <w:sz w:val="20"/>
          <w:szCs w:val="20"/>
        </w:rPr>
        <w:t>6</w:t>
      </w:r>
      <w:r w:rsidRPr="00FA5F2B">
        <w:rPr>
          <w:rFonts w:ascii="Verdana" w:hAnsi="Verdana"/>
          <w:sz w:val="20"/>
          <w:szCs w:val="20"/>
        </w:rPr>
        <w:t xml:space="preserve"> let</w:t>
      </w:r>
      <w:r w:rsidRPr="00A36F4C">
        <w:rPr>
          <w:rFonts w:ascii="Verdana" w:hAnsi="Verdana"/>
          <w:sz w:val="20"/>
          <w:szCs w:val="20"/>
        </w:rPr>
        <w:t>) i od zákonného zástupce. Pokud jeden z nich souhlas odmítne, pak souhlas ne</w:t>
      </w:r>
      <w:r w:rsidR="005E2049">
        <w:rPr>
          <w:rFonts w:ascii="Verdana" w:hAnsi="Verdana"/>
          <w:sz w:val="20"/>
          <w:szCs w:val="20"/>
        </w:rPr>
        <w:t>ní získán;</w:t>
      </w:r>
    </w:p>
    <w:p w14:paraId="4A4092CA" w14:textId="77777777" w:rsidR="007B4C98" w:rsidRPr="00A36F4C" w:rsidRDefault="005E2049" w:rsidP="00A36F4C">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 xml:space="preserve">zaměstnanec je povinen informovat </w:t>
      </w:r>
      <w:r w:rsidR="00E22ADB" w:rsidRPr="00A36F4C">
        <w:rPr>
          <w:rFonts w:ascii="Verdana" w:hAnsi="Verdana"/>
          <w:sz w:val="20"/>
          <w:szCs w:val="20"/>
        </w:rPr>
        <w:t xml:space="preserve">subjekt </w:t>
      </w:r>
      <w:r w:rsidR="002C285E" w:rsidRPr="00A36F4C">
        <w:rPr>
          <w:rFonts w:ascii="Verdana" w:hAnsi="Verdana"/>
          <w:sz w:val="20"/>
          <w:szCs w:val="20"/>
        </w:rPr>
        <w:t xml:space="preserve">o právu </w:t>
      </w:r>
      <w:r w:rsidR="00E22ADB" w:rsidRPr="00A36F4C">
        <w:rPr>
          <w:rFonts w:ascii="Verdana" w:hAnsi="Verdana"/>
          <w:sz w:val="20"/>
          <w:szCs w:val="20"/>
        </w:rPr>
        <w:t xml:space="preserve">udělený </w:t>
      </w:r>
      <w:r w:rsidR="002C285E" w:rsidRPr="00A36F4C">
        <w:rPr>
          <w:rFonts w:ascii="Verdana" w:hAnsi="Verdana"/>
          <w:sz w:val="20"/>
          <w:szCs w:val="20"/>
        </w:rPr>
        <w:t>souhlas</w:t>
      </w:r>
      <w:r w:rsidR="00E22ADB" w:rsidRPr="00A36F4C">
        <w:rPr>
          <w:rFonts w:ascii="Verdana" w:hAnsi="Verdana"/>
          <w:sz w:val="20"/>
          <w:szCs w:val="20"/>
        </w:rPr>
        <w:t xml:space="preserve"> v souladu s právním</w:t>
      </w:r>
      <w:r w:rsidR="007B128C" w:rsidRPr="00A36F4C">
        <w:rPr>
          <w:rFonts w:ascii="Verdana" w:hAnsi="Verdana"/>
          <w:sz w:val="20"/>
          <w:szCs w:val="20"/>
        </w:rPr>
        <w:t>i</w:t>
      </w:r>
      <w:r w:rsidR="00E22ADB" w:rsidRPr="00A36F4C">
        <w:rPr>
          <w:rFonts w:ascii="Verdana" w:hAnsi="Verdana"/>
          <w:sz w:val="20"/>
          <w:szCs w:val="20"/>
        </w:rPr>
        <w:t xml:space="preserve"> předpisy</w:t>
      </w:r>
      <w:r w:rsidR="002C285E" w:rsidRPr="00A36F4C">
        <w:rPr>
          <w:rFonts w:ascii="Verdana" w:hAnsi="Verdana"/>
          <w:sz w:val="20"/>
          <w:szCs w:val="20"/>
        </w:rPr>
        <w:t xml:space="preserve"> odvolat</w:t>
      </w:r>
      <w:r w:rsidR="00E12650" w:rsidRPr="00A36F4C">
        <w:rPr>
          <w:rFonts w:ascii="Verdana" w:hAnsi="Verdana"/>
          <w:sz w:val="20"/>
          <w:szCs w:val="20"/>
        </w:rPr>
        <w:t xml:space="preserve"> a</w:t>
      </w:r>
      <w:r w:rsidR="00483FF1" w:rsidRPr="00A36F4C">
        <w:rPr>
          <w:rFonts w:ascii="Verdana" w:hAnsi="Verdana"/>
          <w:sz w:val="20"/>
          <w:szCs w:val="20"/>
        </w:rPr>
        <w:t xml:space="preserve"> o tom, že takovým odvoláním není dotčena zákonnost zpracování vycházejícího ze souhlasu, kt</w:t>
      </w:r>
      <w:r>
        <w:rPr>
          <w:rFonts w:ascii="Verdana" w:hAnsi="Verdana"/>
          <w:sz w:val="20"/>
          <w:szCs w:val="20"/>
        </w:rPr>
        <w:t>erý byl dán před jeho odvoláním;</w:t>
      </w:r>
    </w:p>
    <w:p w14:paraId="2A4C18F7" w14:textId="77777777" w:rsidR="007B4C98" w:rsidRPr="00A36F4C" w:rsidRDefault="005E2049" w:rsidP="00A36F4C">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 xml:space="preserve">zaměstnanec je povinen informovat </w:t>
      </w:r>
      <w:r w:rsidRPr="00A36F4C">
        <w:rPr>
          <w:rFonts w:ascii="Verdana" w:hAnsi="Verdana"/>
          <w:sz w:val="20"/>
          <w:szCs w:val="20"/>
        </w:rPr>
        <w:t xml:space="preserve">subjekt </w:t>
      </w:r>
      <w:r w:rsidR="00E22ADB" w:rsidRPr="00A36F4C">
        <w:rPr>
          <w:rFonts w:ascii="Verdana" w:hAnsi="Verdana"/>
          <w:sz w:val="20"/>
          <w:szCs w:val="20"/>
        </w:rPr>
        <w:t>o možnosti</w:t>
      </w:r>
      <w:r w:rsidR="00483FF1" w:rsidRPr="00A36F4C">
        <w:rPr>
          <w:rFonts w:ascii="Verdana" w:hAnsi="Verdana"/>
          <w:sz w:val="20"/>
          <w:szCs w:val="20"/>
        </w:rPr>
        <w:t xml:space="preserve"> uděl</w:t>
      </w:r>
      <w:r>
        <w:rPr>
          <w:rFonts w:ascii="Verdana" w:hAnsi="Verdana"/>
          <w:sz w:val="20"/>
          <w:szCs w:val="20"/>
        </w:rPr>
        <w:t>it</w:t>
      </w:r>
      <w:r w:rsidR="005B7A99" w:rsidRPr="00A36F4C">
        <w:rPr>
          <w:rFonts w:ascii="Verdana" w:hAnsi="Verdana"/>
          <w:sz w:val="20"/>
          <w:szCs w:val="20"/>
        </w:rPr>
        <w:t xml:space="preserve"> souhlas</w:t>
      </w:r>
      <w:r>
        <w:rPr>
          <w:rFonts w:ascii="Verdana" w:hAnsi="Verdana"/>
          <w:sz w:val="20"/>
          <w:szCs w:val="20"/>
        </w:rPr>
        <w:t xml:space="preserve"> </w:t>
      </w:r>
      <w:r w:rsidR="005B7A99" w:rsidRPr="00A36F4C">
        <w:rPr>
          <w:rFonts w:ascii="Verdana" w:hAnsi="Verdana"/>
          <w:sz w:val="20"/>
          <w:szCs w:val="20"/>
        </w:rPr>
        <w:t>jen v omezeném rozsahu</w:t>
      </w:r>
      <w:r>
        <w:rPr>
          <w:rFonts w:ascii="Verdana" w:hAnsi="Verdana"/>
          <w:sz w:val="20"/>
          <w:szCs w:val="20"/>
        </w:rPr>
        <w:t xml:space="preserve"> a umožnit mu takové částečné udělení souhlasu</w:t>
      </w:r>
      <w:r w:rsidR="005B7A99" w:rsidRPr="00A36F4C">
        <w:rPr>
          <w:rFonts w:ascii="Verdana" w:hAnsi="Verdana"/>
          <w:sz w:val="20"/>
          <w:szCs w:val="20"/>
        </w:rPr>
        <w:t>, pokud takový omezený souhlas ko</w:t>
      </w:r>
      <w:r>
        <w:rPr>
          <w:rFonts w:ascii="Verdana" w:hAnsi="Verdana"/>
          <w:sz w:val="20"/>
          <w:szCs w:val="20"/>
        </w:rPr>
        <w:t>responduje s účelem zpracování; v případě standardizovaných formulářů školy především zaměstnanec nesmí vyžadovat poskytnutí údajů, které jsou označené jako nepovinné;</w:t>
      </w:r>
    </w:p>
    <w:p w14:paraId="44667D71" w14:textId="77777777" w:rsidR="007B4C98" w:rsidRPr="00894315" w:rsidRDefault="005E2049" w:rsidP="00A36F4C">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 xml:space="preserve">zaměstnanec je povinen využívat standardizované formuláře školy, pokud takové existují, nebo formuláře, které byly pro jednotlivý případ schváleny ředitelkou školy; zaměstnanec v této souvislosti informuje </w:t>
      </w:r>
      <w:r w:rsidR="00E22ADB" w:rsidRPr="00A36F4C">
        <w:rPr>
          <w:rFonts w:ascii="Verdana" w:hAnsi="Verdana"/>
          <w:sz w:val="20"/>
          <w:szCs w:val="20"/>
        </w:rPr>
        <w:t xml:space="preserve">subjekt o </w:t>
      </w:r>
      <w:r w:rsidR="005B7A99" w:rsidRPr="00A36F4C">
        <w:rPr>
          <w:rFonts w:ascii="Verdana" w:hAnsi="Verdana"/>
          <w:sz w:val="20"/>
          <w:szCs w:val="20"/>
        </w:rPr>
        <w:t>povinnost</w:t>
      </w:r>
      <w:r w:rsidR="00E22ADB" w:rsidRPr="00A36F4C">
        <w:rPr>
          <w:rFonts w:ascii="Verdana" w:hAnsi="Verdana"/>
          <w:sz w:val="20"/>
          <w:szCs w:val="20"/>
        </w:rPr>
        <w:t>i</w:t>
      </w:r>
      <w:r w:rsidR="005B7A99" w:rsidRPr="00A36F4C">
        <w:rPr>
          <w:rFonts w:ascii="Verdana" w:hAnsi="Verdana"/>
          <w:sz w:val="20"/>
          <w:szCs w:val="20"/>
        </w:rPr>
        <w:t xml:space="preserve"> </w:t>
      </w:r>
      <w:r>
        <w:rPr>
          <w:rFonts w:ascii="Verdana" w:hAnsi="Verdana"/>
          <w:sz w:val="20"/>
          <w:szCs w:val="20"/>
        </w:rPr>
        <w:t>vy</w:t>
      </w:r>
      <w:r w:rsidR="005B7A99" w:rsidRPr="00A36F4C">
        <w:rPr>
          <w:rFonts w:ascii="Verdana" w:hAnsi="Verdana"/>
          <w:sz w:val="20"/>
          <w:szCs w:val="20"/>
        </w:rPr>
        <w:t xml:space="preserve">užít </w:t>
      </w:r>
      <w:r w:rsidR="004F4767" w:rsidRPr="00A36F4C">
        <w:rPr>
          <w:rFonts w:ascii="Verdana" w:hAnsi="Verdana"/>
          <w:sz w:val="20"/>
          <w:szCs w:val="20"/>
        </w:rPr>
        <w:t>školní standardizované formuláře</w:t>
      </w:r>
      <w:r>
        <w:rPr>
          <w:rFonts w:ascii="Verdana" w:hAnsi="Verdana"/>
          <w:sz w:val="20"/>
          <w:szCs w:val="20"/>
        </w:rPr>
        <w:t xml:space="preserve"> a </w:t>
      </w:r>
      <w:r w:rsidR="002E6ABC">
        <w:rPr>
          <w:rFonts w:ascii="Verdana" w:hAnsi="Verdana"/>
          <w:sz w:val="20"/>
          <w:szCs w:val="20"/>
        </w:rPr>
        <w:t xml:space="preserve">v případě potřeby mu vždy </w:t>
      </w:r>
      <w:r>
        <w:rPr>
          <w:rFonts w:ascii="Verdana" w:hAnsi="Verdana"/>
          <w:sz w:val="20"/>
          <w:szCs w:val="20"/>
        </w:rPr>
        <w:t>poskytne</w:t>
      </w:r>
      <w:r w:rsidR="002E6ABC">
        <w:rPr>
          <w:rFonts w:ascii="Verdana" w:hAnsi="Verdana"/>
          <w:sz w:val="20"/>
          <w:szCs w:val="20"/>
        </w:rPr>
        <w:t xml:space="preserve"> nezbytnou asistenci a dodatečné informace o zpracování osobních </w:t>
      </w:r>
      <w:r w:rsidR="002E6ABC" w:rsidRPr="009E4C3B">
        <w:rPr>
          <w:rFonts w:ascii="Verdana" w:hAnsi="Verdana"/>
          <w:sz w:val="20"/>
          <w:szCs w:val="20"/>
        </w:rPr>
        <w:t xml:space="preserve">údajů; </w:t>
      </w:r>
      <w:r w:rsidR="002E6ABC" w:rsidRPr="00894315">
        <w:rPr>
          <w:rFonts w:ascii="Verdana" w:hAnsi="Verdana"/>
          <w:sz w:val="20"/>
          <w:szCs w:val="20"/>
        </w:rPr>
        <w:t>vzor souhlasu se zpracováním osobních údajů tvoří přílohu č. 4 této směrnice;</w:t>
      </w:r>
      <w:r w:rsidR="00195199" w:rsidRPr="00894315">
        <w:rPr>
          <w:rFonts w:ascii="Verdana" w:hAnsi="Verdana"/>
          <w:sz w:val="20"/>
          <w:szCs w:val="20"/>
        </w:rPr>
        <w:t xml:space="preserve"> </w:t>
      </w:r>
    </w:p>
    <w:p w14:paraId="2AE73D5B" w14:textId="4D7B0E1C" w:rsidR="0000005D" w:rsidRPr="009E4C3B" w:rsidRDefault="002E6ABC" w:rsidP="00A36F4C">
      <w:pPr>
        <w:pStyle w:val="Odstavecseseznamem"/>
        <w:numPr>
          <w:ilvl w:val="2"/>
          <w:numId w:val="1"/>
        </w:numPr>
        <w:spacing w:after="100" w:line="276" w:lineRule="auto"/>
        <w:ind w:hanging="283"/>
        <w:contextualSpacing w:val="0"/>
        <w:jc w:val="both"/>
        <w:rPr>
          <w:rFonts w:ascii="Verdana" w:hAnsi="Verdana"/>
          <w:sz w:val="20"/>
          <w:szCs w:val="20"/>
        </w:rPr>
      </w:pPr>
      <w:r w:rsidRPr="009E4C3B">
        <w:rPr>
          <w:rFonts w:ascii="Verdana" w:hAnsi="Verdana"/>
          <w:sz w:val="20"/>
          <w:szCs w:val="20"/>
        </w:rPr>
        <w:t xml:space="preserve">zaměstnanec je povinen předat získané </w:t>
      </w:r>
      <w:r w:rsidR="005B7A99" w:rsidRPr="009E4C3B">
        <w:rPr>
          <w:rFonts w:ascii="Verdana" w:hAnsi="Verdana"/>
          <w:sz w:val="20"/>
          <w:szCs w:val="20"/>
        </w:rPr>
        <w:t xml:space="preserve">souhlasy </w:t>
      </w:r>
      <w:r w:rsidRPr="009E4C3B">
        <w:rPr>
          <w:rFonts w:ascii="Verdana" w:hAnsi="Verdana"/>
          <w:sz w:val="20"/>
          <w:szCs w:val="20"/>
        </w:rPr>
        <w:t>osobám, které jsou odpovědné za jejich uchovávání</w:t>
      </w:r>
      <w:r w:rsidR="00DA1554">
        <w:rPr>
          <w:rFonts w:ascii="Verdana" w:hAnsi="Verdana"/>
          <w:sz w:val="20"/>
          <w:szCs w:val="20"/>
        </w:rPr>
        <w:t xml:space="preserve">; odpovědnou osobou je </w:t>
      </w:r>
      <w:r w:rsidR="004F4767" w:rsidRPr="009E4C3B">
        <w:rPr>
          <w:rFonts w:ascii="Verdana" w:hAnsi="Verdana"/>
          <w:sz w:val="20"/>
          <w:szCs w:val="20"/>
        </w:rPr>
        <w:t>v případě souhlasu zaměstnanců</w:t>
      </w:r>
      <w:r w:rsidR="00CE6974">
        <w:rPr>
          <w:rFonts w:ascii="Verdana" w:hAnsi="Verdana"/>
          <w:sz w:val="20"/>
          <w:szCs w:val="20"/>
        </w:rPr>
        <w:t xml:space="preserve"> a jiných třetích osob</w:t>
      </w:r>
      <w:r w:rsidR="00CA343A">
        <w:rPr>
          <w:rFonts w:ascii="Verdana" w:hAnsi="Verdana"/>
          <w:sz w:val="20"/>
          <w:szCs w:val="20"/>
        </w:rPr>
        <w:t xml:space="preserve"> </w:t>
      </w:r>
      <w:r w:rsidR="0089086E">
        <w:rPr>
          <w:rFonts w:ascii="Verdana" w:hAnsi="Verdana"/>
          <w:sz w:val="20"/>
          <w:szCs w:val="20"/>
        </w:rPr>
        <w:t>referentka</w:t>
      </w:r>
      <w:r w:rsidR="004F4767" w:rsidRPr="009E4C3B">
        <w:rPr>
          <w:rFonts w:ascii="Verdana" w:hAnsi="Verdana"/>
          <w:sz w:val="20"/>
          <w:szCs w:val="20"/>
        </w:rPr>
        <w:t>-personalist</w:t>
      </w:r>
      <w:r w:rsidR="00DA1554">
        <w:rPr>
          <w:rFonts w:ascii="Verdana" w:hAnsi="Verdana"/>
          <w:sz w:val="20"/>
          <w:szCs w:val="20"/>
        </w:rPr>
        <w:t>ka</w:t>
      </w:r>
      <w:r w:rsidR="009E4C3B" w:rsidRPr="009E4C3B">
        <w:rPr>
          <w:rFonts w:ascii="Verdana" w:hAnsi="Verdana"/>
          <w:sz w:val="20"/>
          <w:szCs w:val="20"/>
        </w:rPr>
        <w:t xml:space="preserve"> a</w:t>
      </w:r>
      <w:r w:rsidR="004F4767" w:rsidRPr="009E4C3B">
        <w:rPr>
          <w:rFonts w:ascii="Verdana" w:hAnsi="Verdana"/>
          <w:sz w:val="20"/>
          <w:szCs w:val="20"/>
        </w:rPr>
        <w:t xml:space="preserve"> v případě </w:t>
      </w:r>
      <w:r w:rsidR="00DA1554">
        <w:rPr>
          <w:rFonts w:ascii="Verdana" w:hAnsi="Verdana"/>
          <w:sz w:val="20"/>
          <w:szCs w:val="20"/>
        </w:rPr>
        <w:t xml:space="preserve">osobních údajů </w:t>
      </w:r>
      <w:r w:rsidR="004F4767" w:rsidRPr="009E4C3B">
        <w:rPr>
          <w:rFonts w:ascii="Verdana" w:hAnsi="Verdana"/>
          <w:sz w:val="20"/>
          <w:szCs w:val="20"/>
        </w:rPr>
        <w:t>žáků</w:t>
      </w:r>
      <w:r w:rsidR="008372C9">
        <w:rPr>
          <w:rFonts w:ascii="Verdana" w:hAnsi="Verdana"/>
          <w:sz w:val="20"/>
          <w:szCs w:val="20"/>
        </w:rPr>
        <w:t xml:space="preserve"> a jejich zákonných zástupců</w:t>
      </w:r>
      <w:r w:rsidR="004F4767" w:rsidRPr="009E4C3B">
        <w:rPr>
          <w:rFonts w:ascii="Verdana" w:hAnsi="Verdana"/>
          <w:sz w:val="20"/>
          <w:szCs w:val="20"/>
        </w:rPr>
        <w:t xml:space="preserve"> třídní učitel(ka). Uložení </w:t>
      </w:r>
      <w:r w:rsidR="004F4767" w:rsidRPr="00CD34BA">
        <w:rPr>
          <w:rFonts w:ascii="Verdana" w:hAnsi="Verdana"/>
          <w:sz w:val="20"/>
          <w:szCs w:val="20"/>
        </w:rPr>
        <w:t xml:space="preserve">bude v nadepsané složce v uzamykatelné skříni </w:t>
      </w:r>
      <w:r w:rsidR="004F4767" w:rsidRPr="009E4C3B">
        <w:rPr>
          <w:rFonts w:ascii="Verdana" w:hAnsi="Verdana"/>
          <w:sz w:val="20"/>
          <w:szCs w:val="20"/>
        </w:rPr>
        <w:t>kanceláře (kabinetu).</w:t>
      </w:r>
      <w:r w:rsidR="00E12650" w:rsidRPr="009E4C3B">
        <w:rPr>
          <w:rFonts w:ascii="Verdana" w:hAnsi="Verdana"/>
          <w:sz w:val="20"/>
          <w:szCs w:val="20"/>
        </w:rPr>
        <w:t xml:space="preserve"> </w:t>
      </w:r>
    </w:p>
    <w:p w14:paraId="042995B8" w14:textId="0F8B1DE6" w:rsidR="009142D8" w:rsidRPr="002E6ABC" w:rsidRDefault="009142D8" w:rsidP="009142D8">
      <w:pPr>
        <w:pStyle w:val="Odstavecseseznamem"/>
        <w:numPr>
          <w:ilvl w:val="1"/>
          <w:numId w:val="1"/>
        </w:numPr>
        <w:spacing w:after="100" w:line="276" w:lineRule="auto"/>
        <w:ind w:hanging="765"/>
        <w:contextualSpacing w:val="0"/>
        <w:jc w:val="both"/>
        <w:rPr>
          <w:rFonts w:ascii="Verdana" w:hAnsi="Verdana"/>
          <w:i/>
          <w:sz w:val="20"/>
          <w:szCs w:val="20"/>
        </w:rPr>
      </w:pPr>
      <w:r w:rsidRPr="00116A6F">
        <w:rPr>
          <w:rFonts w:ascii="Verdana" w:hAnsi="Verdana"/>
          <w:sz w:val="20"/>
          <w:szCs w:val="20"/>
          <w:u w:val="single"/>
        </w:rPr>
        <w:t>Evidence souhlasů</w:t>
      </w:r>
      <w:r w:rsidRPr="00116A6F">
        <w:rPr>
          <w:rFonts w:ascii="Verdana" w:hAnsi="Verdana"/>
          <w:sz w:val="20"/>
          <w:szCs w:val="20"/>
        </w:rPr>
        <w:t>.</w:t>
      </w:r>
      <w:r>
        <w:rPr>
          <w:rFonts w:ascii="Verdana" w:hAnsi="Verdana"/>
          <w:sz w:val="20"/>
          <w:szCs w:val="20"/>
        </w:rPr>
        <w:t xml:space="preserve"> Třídní učitelé </w:t>
      </w:r>
      <w:r w:rsidR="00DA1554">
        <w:rPr>
          <w:rFonts w:ascii="Verdana" w:hAnsi="Verdana"/>
          <w:sz w:val="20"/>
          <w:szCs w:val="20"/>
        </w:rPr>
        <w:t>evidují a odpovídají za evidenci</w:t>
      </w:r>
      <w:r>
        <w:rPr>
          <w:rFonts w:ascii="Verdana" w:hAnsi="Verdana"/>
          <w:sz w:val="20"/>
          <w:szCs w:val="20"/>
        </w:rPr>
        <w:t xml:space="preserve"> souhlasů se zpracováním udělených subjekty údajů – žáky své třídy</w:t>
      </w:r>
      <w:r w:rsidR="00CE6974">
        <w:rPr>
          <w:rFonts w:ascii="Verdana" w:hAnsi="Verdana"/>
          <w:sz w:val="20"/>
          <w:szCs w:val="20"/>
        </w:rPr>
        <w:t xml:space="preserve"> a jejich zákonnými zástupci</w:t>
      </w:r>
      <w:r w:rsidR="00DA1554">
        <w:rPr>
          <w:rFonts w:ascii="Verdana" w:hAnsi="Verdana"/>
          <w:sz w:val="20"/>
          <w:szCs w:val="20"/>
        </w:rPr>
        <w:t>, jakož i evidenci</w:t>
      </w:r>
      <w:r>
        <w:rPr>
          <w:rFonts w:ascii="Verdana" w:hAnsi="Verdana"/>
          <w:sz w:val="20"/>
          <w:szCs w:val="20"/>
        </w:rPr>
        <w:t xml:space="preserve"> odvolaných souhlasů</w:t>
      </w:r>
      <w:r w:rsidR="00DA1554">
        <w:rPr>
          <w:rFonts w:ascii="Verdana" w:hAnsi="Verdana"/>
          <w:sz w:val="20"/>
          <w:szCs w:val="20"/>
        </w:rPr>
        <w:t>, souhlasů, u nichž uplynula doba jejich udělení a u kterých pominul účel zpracování</w:t>
      </w:r>
      <w:r>
        <w:rPr>
          <w:rFonts w:ascii="Verdana" w:hAnsi="Verdana"/>
          <w:sz w:val="20"/>
          <w:szCs w:val="20"/>
        </w:rPr>
        <w:t>. Ohledně souhlas</w:t>
      </w:r>
      <w:r w:rsidR="00DA1554">
        <w:rPr>
          <w:rFonts w:ascii="Verdana" w:hAnsi="Verdana"/>
          <w:sz w:val="20"/>
          <w:szCs w:val="20"/>
        </w:rPr>
        <w:t>ů</w:t>
      </w:r>
      <w:r>
        <w:rPr>
          <w:rFonts w:ascii="Verdana" w:hAnsi="Verdana"/>
          <w:sz w:val="20"/>
          <w:szCs w:val="20"/>
        </w:rPr>
        <w:t xml:space="preserve"> udělených zaměstnanci </w:t>
      </w:r>
      <w:r w:rsidR="00DA1554">
        <w:rPr>
          <w:rFonts w:ascii="Verdana" w:hAnsi="Verdana"/>
          <w:sz w:val="20"/>
          <w:szCs w:val="20"/>
        </w:rPr>
        <w:t>školy</w:t>
      </w:r>
      <w:r w:rsidR="00CE6974">
        <w:rPr>
          <w:rFonts w:ascii="Verdana" w:hAnsi="Verdana"/>
          <w:sz w:val="20"/>
          <w:szCs w:val="20"/>
        </w:rPr>
        <w:t xml:space="preserve"> nebo třetími osobami</w:t>
      </w:r>
      <w:r w:rsidR="00DA1554">
        <w:rPr>
          <w:rFonts w:ascii="Verdana" w:hAnsi="Verdana"/>
          <w:sz w:val="20"/>
          <w:szCs w:val="20"/>
        </w:rPr>
        <w:t xml:space="preserve"> </w:t>
      </w:r>
      <w:r>
        <w:rPr>
          <w:rFonts w:ascii="Verdana" w:hAnsi="Verdana"/>
          <w:sz w:val="20"/>
          <w:szCs w:val="20"/>
        </w:rPr>
        <w:t xml:space="preserve">vede a odpovídá za vedení těchto evidencí </w:t>
      </w:r>
      <w:r w:rsidR="0067361E" w:rsidRPr="0067361E">
        <w:rPr>
          <w:rFonts w:ascii="Verdana" w:hAnsi="Verdana"/>
          <w:sz w:val="20"/>
          <w:szCs w:val="20"/>
        </w:rPr>
        <w:t>referentka-</w:t>
      </w:r>
      <w:r w:rsidRPr="0067361E">
        <w:rPr>
          <w:rFonts w:ascii="Verdana" w:hAnsi="Verdana"/>
          <w:sz w:val="20"/>
          <w:szCs w:val="20"/>
        </w:rPr>
        <w:t xml:space="preserve">personalistka. </w:t>
      </w:r>
    </w:p>
    <w:p w14:paraId="4A615629" w14:textId="43DDB9D5" w:rsidR="002242DA" w:rsidRPr="002E6ABC" w:rsidRDefault="002E6ABC" w:rsidP="005A2BD9">
      <w:pPr>
        <w:pStyle w:val="Odstavecseseznamem"/>
        <w:numPr>
          <w:ilvl w:val="1"/>
          <w:numId w:val="1"/>
        </w:numPr>
        <w:spacing w:after="100" w:line="276" w:lineRule="auto"/>
        <w:contextualSpacing w:val="0"/>
        <w:jc w:val="both"/>
        <w:rPr>
          <w:rFonts w:ascii="Verdana" w:hAnsi="Verdana"/>
          <w:i/>
          <w:sz w:val="20"/>
          <w:szCs w:val="20"/>
        </w:rPr>
      </w:pPr>
      <w:r w:rsidRPr="002E6ABC">
        <w:rPr>
          <w:rFonts w:ascii="Verdana" w:hAnsi="Verdana"/>
          <w:sz w:val="20"/>
          <w:szCs w:val="20"/>
          <w:u w:val="single"/>
        </w:rPr>
        <w:t>O</w:t>
      </w:r>
      <w:r w:rsidR="002C285E" w:rsidRPr="002E6ABC">
        <w:rPr>
          <w:rFonts w:ascii="Verdana" w:hAnsi="Verdana"/>
          <w:sz w:val="20"/>
          <w:szCs w:val="20"/>
          <w:u w:val="single"/>
        </w:rPr>
        <w:t>dvolání souhlasu</w:t>
      </w:r>
      <w:r>
        <w:rPr>
          <w:rFonts w:ascii="Verdana" w:hAnsi="Verdana"/>
          <w:sz w:val="20"/>
          <w:szCs w:val="20"/>
        </w:rPr>
        <w:t xml:space="preserve">. </w:t>
      </w:r>
      <w:r w:rsidR="00E4762F" w:rsidRPr="009142D8">
        <w:rPr>
          <w:rFonts w:ascii="Verdana" w:hAnsi="Verdana"/>
          <w:sz w:val="20"/>
          <w:szCs w:val="20"/>
        </w:rPr>
        <w:t>Odvolání souhlasu ze strany subjektu údaj</w:t>
      </w:r>
      <w:r w:rsidRPr="009142D8">
        <w:rPr>
          <w:rFonts w:ascii="Verdana" w:hAnsi="Verdana"/>
          <w:sz w:val="20"/>
          <w:szCs w:val="20"/>
        </w:rPr>
        <w:t>ů</w:t>
      </w:r>
      <w:r w:rsidR="00E4762F" w:rsidRPr="009142D8">
        <w:rPr>
          <w:rFonts w:ascii="Verdana" w:hAnsi="Verdana"/>
          <w:sz w:val="20"/>
          <w:szCs w:val="20"/>
        </w:rPr>
        <w:t xml:space="preserve"> musí být </w:t>
      </w:r>
      <w:r w:rsidRPr="009142D8">
        <w:rPr>
          <w:rFonts w:ascii="Verdana" w:hAnsi="Verdana"/>
          <w:sz w:val="20"/>
          <w:szCs w:val="20"/>
        </w:rPr>
        <w:t>učiněno</w:t>
      </w:r>
      <w:r w:rsidR="00E4762F" w:rsidRPr="009142D8">
        <w:rPr>
          <w:rFonts w:ascii="Verdana" w:hAnsi="Verdana"/>
          <w:sz w:val="20"/>
          <w:szCs w:val="20"/>
        </w:rPr>
        <w:t xml:space="preserve"> písemně, musí být jednoznačné a konkrétní. Dokument bude evidován </w:t>
      </w:r>
      <w:r w:rsidR="00DA1E07" w:rsidRPr="009142D8">
        <w:rPr>
          <w:rFonts w:ascii="Verdana" w:hAnsi="Verdana"/>
          <w:sz w:val="20"/>
          <w:szCs w:val="20"/>
        </w:rPr>
        <w:t xml:space="preserve">v elektronickém systému </w:t>
      </w:r>
      <w:r w:rsidR="00DA1E07" w:rsidRPr="006F60D0">
        <w:rPr>
          <w:rFonts w:ascii="Verdana" w:hAnsi="Verdana"/>
          <w:sz w:val="20"/>
          <w:szCs w:val="20"/>
        </w:rPr>
        <w:t xml:space="preserve">spisové služby </w:t>
      </w:r>
      <w:r w:rsidR="00060777">
        <w:rPr>
          <w:rFonts w:ascii="Verdana" w:hAnsi="Verdana"/>
          <w:sz w:val="20"/>
          <w:szCs w:val="20"/>
        </w:rPr>
        <w:t xml:space="preserve">Ginis Express, Gordic spol. </w:t>
      </w:r>
      <w:r w:rsidR="00060777">
        <w:rPr>
          <w:rFonts w:ascii="Verdana" w:hAnsi="Verdana"/>
          <w:sz w:val="20"/>
          <w:szCs w:val="20"/>
        </w:rPr>
        <w:lastRenderedPageBreak/>
        <w:t xml:space="preserve">s r.o. referentkou-personalistkou </w:t>
      </w:r>
      <w:r w:rsidR="00E4762F" w:rsidRPr="006F60D0">
        <w:rPr>
          <w:rFonts w:ascii="Verdana" w:hAnsi="Verdana"/>
          <w:sz w:val="20"/>
          <w:szCs w:val="20"/>
        </w:rPr>
        <w:t>a neprodleně</w:t>
      </w:r>
      <w:r w:rsidR="00DA1554">
        <w:rPr>
          <w:rFonts w:ascii="Verdana" w:hAnsi="Verdana"/>
          <w:sz w:val="20"/>
          <w:szCs w:val="20"/>
        </w:rPr>
        <w:t xml:space="preserve"> předán</w:t>
      </w:r>
      <w:r w:rsidR="00E4762F" w:rsidRPr="006F60D0">
        <w:rPr>
          <w:rFonts w:ascii="Verdana" w:hAnsi="Verdana"/>
          <w:sz w:val="20"/>
          <w:szCs w:val="20"/>
        </w:rPr>
        <w:t xml:space="preserve"> osobě</w:t>
      </w:r>
      <w:r w:rsidR="007824C5" w:rsidRPr="006F60D0">
        <w:rPr>
          <w:rFonts w:ascii="Verdana" w:hAnsi="Verdana"/>
          <w:sz w:val="20"/>
          <w:szCs w:val="20"/>
        </w:rPr>
        <w:t xml:space="preserve"> </w:t>
      </w:r>
      <w:r w:rsidR="006F60D0" w:rsidRPr="006F60D0">
        <w:rPr>
          <w:rFonts w:ascii="Verdana" w:hAnsi="Verdana"/>
          <w:sz w:val="20"/>
          <w:szCs w:val="20"/>
        </w:rPr>
        <w:t xml:space="preserve">odpovědné za evidenci souhlasů/jejich odvolání </w:t>
      </w:r>
      <w:r w:rsidR="007824C5" w:rsidRPr="006F60D0">
        <w:rPr>
          <w:rFonts w:ascii="Verdana" w:hAnsi="Verdana"/>
          <w:sz w:val="20"/>
          <w:szCs w:val="20"/>
        </w:rPr>
        <w:t>(</w:t>
      </w:r>
      <w:r w:rsidR="009142D8" w:rsidRPr="006F60D0">
        <w:rPr>
          <w:rFonts w:ascii="Verdana" w:hAnsi="Verdana"/>
          <w:sz w:val="20"/>
          <w:szCs w:val="20"/>
        </w:rPr>
        <w:t>tedy</w:t>
      </w:r>
      <w:r w:rsidR="009142D8" w:rsidRPr="009142D8">
        <w:rPr>
          <w:rFonts w:ascii="Verdana" w:hAnsi="Verdana"/>
          <w:sz w:val="20"/>
          <w:szCs w:val="20"/>
        </w:rPr>
        <w:t xml:space="preserve"> u </w:t>
      </w:r>
      <w:r w:rsidR="007824C5" w:rsidRPr="009142D8">
        <w:rPr>
          <w:rFonts w:ascii="Verdana" w:hAnsi="Verdana"/>
          <w:sz w:val="20"/>
          <w:szCs w:val="20"/>
        </w:rPr>
        <w:t>subjekt</w:t>
      </w:r>
      <w:r w:rsidR="009142D8" w:rsidRPr="009142D8">
        <w:rPr>
          <w:rFonts w:ascii="Verdana" w:hAnsi="Verdana"/>
          <w:sz w:val="20"/>
          <w:szCs w:val="20"/>
        </w:rPr>
        <w:t>ů údajů – zaměstnan</w:t>
      </w:r>
      <w:r w:rsidR="007824C5" w:rsidRPr="009142D8">
        <w:rPr>
          <w:rFonts w:ascii="Verdana" w:hAnsi="Verdana"/>
          <w:sz w:val="20"/>
          <w:szCs w:val="20"/>
        </w:rPr>
        <w:t>c</w:t>
      </w:r>
      <w:r w:rsidR="009142D8" w:rsidRPr="009142D8">
        <w:rPr>
          <w:rFonts w:ascii="Verdana" w:hAnsi="Verdana"/>
          <w:sz w:val="20"/>
          <w:szCs w:val="20"/>
        </w:rPr>
        <w:t>ů –</w:t>
      </w:r>
      <w:r w:rsidR="007824C5" w:rsidRPr="009142D8">
        <w:rPr>
          <w:rFonts w:ascii="Verdana" w:hAnsi="Verdana"/>
          <w:sz w:val="20"/>
          <w:szCs w:val="20"/>
        </w:rPr>
        <w:t xml:space="preserve"> </w:t>
      </w:r>
      <w:r w:rsidR="00060777">
        <w:rPr>
          <w:rFonts w:ascii="Verdana" w:hAnsi="Verdana"/>
          <w:sz w:val="20"/>
          <w:szCs w:val="20"/>
        </w:rPr>
        <w:t>referentce</w:t>
      </w:r>
      <w:r w:rsidR="009142D8" w:rsidRPr="009142D8">
        <w:rPr>
          <w:rFonts w:ascii="Verdana" w:hAnsi="Verdana"/>
          <w:sz w:val="20"/>
          <w:szCs w:val="20"/>
        </w:rPr>
        <w:t>-personalistce;</w:t>
      </w:r>
      <w:r w:rsidR="007824C5" w:rsidRPr="009142D8">
        <w:rPr>
          <w:rFonts w:ascii="Verdana" w:hAnsi="Verdana"/>
          <w:sz w:val="20"/>
          <w:szCs w:val="20"/>
        </w:rPr>
        <w:t xml:space="preserve"> </w:t>
      </w:r>
      <w:r w:rsidR="009142D8" w:rsidRPr="009142D8">
        <w:rPr>
          <w:rFonts w:ascii="Verdana" w:hAnsi="Verdana"/>
          <w:sz w:val="20"/>
          <w:szCs w:val="20"/>
        </w:rPr>
        <w:t xml:space="preserve">u </w:t>
      </w:r>
      <w:r w:rsidR="007824C5" w:rsidRPr="009142D8">
        <w:rPr>
          <w:rFonts w:ascii="Verdana" w:hAnsi="Verdana"/>
          <w:sz w:val="20"/>
          <w:szCs w:val="20"/>
        </w:rPr>
        <w:t>subjekt</w:t>
      </w:r>
      <w:r w:rsidR="009142D8" w:rsidRPr="009142D8">
        <w:rPr>
          <w:rFonts w:ascii="Verdana" w:hAnsi="Verdana"/>
          <w:sz w:val="20"/>
          <w:szCs w:val="20"/>
        </w:rPr>
        <w:t>ů</w:t>
      </w:r>
      <w:r w:rsidR="007824C5" w:rsidRPr="009142D8">
        <w:rPr>
          <w:rFonts w:ascii="Verdana" w:hAnsi="Verdana"/>
          <w:sz w:val="20"/>
          <w:szCs w:val="20"/>
        </w:rPr>
        <w:t xml:space="preserve"> </w:t>
      </w:r>
      <w:r w:rsidR="00147547" w:rsidRPr="009142D8">
        <w:rPr>
          <w:rFonts w:ascii="Verdana" w:hAnsi="Verdana"/>
          <w:sz w:val="20"/>
          <w:szCs w:val="20"/>
        </w:rPr>
        <w:t>údajů</w:t>
      </w:r>
      <w:r w:rsidR="009142D8" w:rsidRPr="009142D8">
        <w:rPr>
          <w:rFonts w:ascii="Verdana" w:hAnsi="Verdana"/>
          <w:sz w:val="20"/>
          <w:szCs w:val="20"/>
        </w:rPr>
        <w:t xml:space="preserve"> – </w:t>
      </w:r>
      <w:r w:rsidR="00147547" w:rsidRPr="009142D8">
        <w:rPr>
          <w:rFonts w:ascii="Verdana" w:hAnsi="Verdana"/>
          <w:sz w:val="20"/>
          <w:szCs w:val="20"/>
        </w:rPr>
        <w:t>žák</w:t>
      </w:r>
      <w:r w:rsidR="009142D8" w:rsidRPr="009142D8">
        <w:rPr>
          <w:rFonts w:ascii="Verdana" w:hAnsi="Verdana"/>
          <w:sz w:val="20"/>
          <w:szCs w:val="20"/>
        </w:rPr>
        <w:t>ů</w:t>
      </w:r>
      <w:r w:rsidR="00147547" w:rsidRPr="009142D8">
        <w:rPr>
          <w:rFonts w:ascii="Verdana" w:hAnsi="Verdana"/>
          <w:sz w:val="20"/>
          <w:szCs w:val="20"/>
        </w:rPr>
        <w:t>, zákonný</w:t>
      </w:r>
      <w:r w:rsidR="009142D8" w:rsidRPr="009142D8">
        <w:rPr>
          <w:rFonts w:ascii="Verdana" w:hAnsi="Verdana"/>
          <w:sz w:val="20"/>
          <w:szCs w:val="20"/>
        </w:rPr>
        <w:t>ch</w:t>
      </w:r>
      <w:r w:rsidR="00147547" w:rsidRPr="009142D8">
        <w:rPr>
          <w:rFonts w:ascii="Verdana" w:hAnsi="Verdana"/>
          <w:sz w:val="20"/>
          <w:szCs w:val="20"/>
        </w:rPr>
        <w:t xml:space="preserve"> zástupc</w:t>
      </w:r>
      <w:r w:rsidR="009142D8" w:rsidRPr="009142D8">
        <w:rPr>
          <w:rFonts w:ascii="Verdana" w:hAnsi="Verdana"/>
          <w:sz w:val="20"/>
          <w:szCs w:val="20"/>
        </w:rPr>
        <w:t>ů</w:t>
      </w:r>
      <w:r w:rsidR="00147547" w:rsidRPr="009142D8">
        <w:rPr>
          <w:rFonts w:ascii="Verdana" w:hAnsi="Verdana"/>
          <w:sz w:val="20"/>
          <w:szCs w:val="20"/>
        </w:rPr>
        <w:t xml:space="preserve"> – třídní</w:t>
      </w:r>
      <w:r w:rsidR="009142D8" w:rsidRPr="009142D8">
        <w:rPr>
          <w:rFonts w:ascii="Verdana" w:hAnsi="Verdana"/>
          <w:sz w:val="20"/>
          <w:szCs w:val="20"/>
        </w:rPr>
        <w:t>/mu</w:t>
      </w:r>
      <w:r w:rsidR="00147547" w:rsidRPr="009142D8">
        <w:rPr>
          <w:rFonts w:ascii="Verdana" w:hAnsi="Verdana"/>
          <w:sz w:val="20"/>
          <w:szCs w:val="20"/>
        </w:rPr>
        <w:t xml:space="preserve"> učitel</w:t>
      </w:r>
      <w:r w:rsidR="009142D8" w:rsidRPr="009142D8">
        <w:rPr>
          <w:rFonts w:ascii="Verdana" w:hAnsi="Verdana"/>
          <w:sz w:val="20"/>
          <w:szCs w:val="20"/>
        </w:rPr>
        <w:t>i</w:t>
      </w:r>
      <w:r w:rsidR="00147547" w:rsidRPr="009142D8">
        <w:rPr>
          <w:rFonts w:ascii="Verdana" w:hAnsi="Verdana"/>
          <w:sz w:val="20"/>
          <w:szCs w:val="20"/>
        </w:rPr>
        <w:t>/</w:t>
      </w:r>
      <w:r w:rsidR="009142D8" w:rsidRPr="009142D8">
        <w:rPr>
          <w:rFonts w:ascii="Verdana" w:hAnsi="Verdana"/>
          <w:sz w:val="20"/>
          <w:szCs w:val="20"/>
        </w:rPr>
        <w:t>ce</w:t>
      </w:r>
      <w:r w:rsidR="002242DA" w:rsidRPr="009142D8">
        <w:rPr>
          <w:rFonts w:ascii="Verdana" w:hAnsi="Verdana"/>
          <w:sz w:val="20"/>
          <w:szCs w:val="20"/>
        </w:rPr>
        <w:t>)</w:t>
      </w:r>
      <w:r w:rsidR="009142D8" w:rsidRPr="009142D8">
        <w:rPr>
          <w:rFonts w:ascii="Verdana" w:hAnsi="Verdana"/>
          <w:sz w:val="20"/>
          <w:szCs w:val="20"/>
        </w:rPr>
        <w:t>. Osoby odpovědné za vedení evidencí v každém případě informují bez zbytečného odkladu</w:t>
      </w:r>
      <w:r w:rsidR="007824C5" w:rsidRPr="009142D8">
        <w:rPr>
          <w:rFonts w:ascii="Verdana" w:hAnsi="Verdana"/>
          <w:sz w:val="20"/>
          <w:szCs w:val="20"/>
        </w:rPr>
        <w:t xml:space="preserve"> ředitelk</w:t>
      </w:r>
      <w:r w:rsidR="009142D8" w:rsidRPr="009142D8">
        <w:rPr>
          <w:rFonts w:ascii="Verdana" w:hAnsi="Verdana"/>
          <w:sz w:val="20"/>
          <w:szCs w:val="20"/>
        </w:rPr>
        <w:t>u</w:t>
      </w:r>
      <w:r w:rsidR="007824C5" w:rsidRPr="009142D8">
        <w:rPr>
          <w:rFonts w:ascii="Verdana" w:hAnsi="Verdana"/>
          <w:sz w:val="20"/>
          <w:szCs w:val="20"/>
        </w:rPr>
        <w:t xml:space="preserve"> školy</w:t>
      </w:r>
      <w:r w:rsidR="00E4762F" w:rsidRPr="009142D8">
        <w:rPr>
          <w:rFonts w:ascii="Verdana" w:hAnsi="Verdana"/>
          <w:sz w:val="20"/>
          <w:szCs w:val="20"/>
        </w:rPr>
        <w:t>.</w:t>
      </w:r>
      <w:r w:rsidR="00E4762F" w:rsidRPr="002E6ABC">
        <w:rPr>
          <w:rFonts w:ascii="Verdana" w:hAnsi="Verdana"/>
          <w:i/>
          <w:sz w:val="20"/>
          <w:szCs w:val="20"/>
        </w:rPr>
        <w:t xml:space="preserve"> </w:t>
      </w:r>
    </w:p>
    <w:p w14:paraId="13334414" w14:textId="77777777" w:rsidR="00B129F4" w:rsidRPr="00B129F4" w:rsidRDefault="009142D8" w:rsidP="00B129F4">
      <w:pPr>
        <w:pStyle w:val="Odstavecseseznamem"/>
        <w:numPr>
          <w:ilvl w:val="1"/>
          <w:numId w:val="1"/>
        </w:numPr>
        <w:spacing w:after="100" w:line="276" w:lineRule="auto"/>
        <w:contextualSpacing w:val="0"/>
        <w:jc w:val="both"/>
        <w:rPr>
          <w:rFonts w:ascii="Verdana" w:hAnsi="Verdana"/>
          <w:i/>
          <w:sz w:val="20"/>
          <w:szCs w:val="20"/>
        </w:rPr>
      </w:pPr>
      <w:r w:rsidRPr="009142D8">
        <w:rPr>
          <w:rFonts w:ascii="Verdana" w:hAnsi="Verdana"/>
          <w:sz w:val="20"/>
          <w:szCs w:val="20"/>
          <w:u w:val="single"/>
        </w:rPr>
        <w:t>Poučení o následcích odvolání</w:t>
      </w:r>
      <w:r>
        <w:rPr>
          <w:rFonts w:ascii="Verdana" w:hAnsi="Verdana"/>
          <w:sz w:val="20"/>
          <w:szCs w:val="20"/>
        </w:rPr>
        <w:t xml:space="preserve">. </w:t>
      </w:r>
      <w:r w:rsidR="006F60D0" w:rsidRPr="006F60D0">
        <w:rPr>
          <w:rFonts w:ascii="Verdana" w:hAnsi="Verdana"/>
          <w:sz w:val="20"/>
          <w:szCs w:val="20"/>
        </w:rPr>
        <w:t>O</w:t>
      </w:r>
      <w:r w:rsidR="00D86FDA" w:rsidRPr="006F60D0">
        <w:rPr>
          <w:rFonts w:ascii="Verdana" w:hAnsi="Verdana"/>
          <w:sz w:val="20"/>
          <w:szCs w:val="20"/>
        </w:rPr>
        <w:t>soba</w:t>
      </w:r>
      <w:r w:rsidR="006F60D0">
        <w:rPr>
          <w:rFonts w:ascii="Verdana" w:hAnsi="Verdana"/>
          <w:sz w:val="20"/>
          <w:szCs w:val="20"/>
        </w:rPr>
        <w:t xml:space="preserve"> odpovědná za vedení evidence souhlasů/jejich odvolání</w:t>
      </w:r>
      <w:r w:rsidR="00D86FDA" w:rsidRPr="009142D8">
        <w:rPr>
          <w:rFonts w:ascii="Verdana" w:hAnsi="Verdana"/>
          <w:sz w:val="20"/>
          <w:szCs w:val="20"/>
        </w:rPr>
        <w:t xml:space="preserve"> je povinna poučit subjekt o následcích odvolání </w:t>
      </w:r>
      <w:r w:rsidR="00D86FDA" w:rsidRPr="00B129F4">
        <w:rPr>
          <w:rFonts w:ascii="Verdana" w:hAnsi="Verdana"/>
          <w:sz w:val="20"/>
          <w:szCs w:val="20"/>
        </w:rPr>
        <w:t>souhlasu</w:t>
      </w:r>
      <w:r w:rsidR="00B129F4" w:rsidRPr="00B129F4">
        <w:rPr>
          <w:rFonts w:ascii="Verdana" w:hAnsi="Verdana"/>
          <w:sz w:val="20"/>
          <w:szCs w:val="20"/>
        </w:rPr>
        <w:t xml:space="preserve">, </w:t>
      </w:r>
      <w:r w:rsidR="00B129F4">
        <w:rPr>
          <w:rFonts w:ascii="Verdana" w:hAnsi="Verdana"/>
          <w:sz w:val="20"/>
          <w:szCs w:val="20"/>
        </w:rPr>
        <w:t>tedy, že</w:t>
      </w:r>
      <w:r w:rsidR="00B129F4" w:rsidRPr="00B129F4">
        <w:rPr>
          <w:rFonts w:ascii="Verdana" w:hAnsi="Verdana"/>
          <w:sz w:val="20"/>
          <w:szCs w:val="20"/>
        </w:rPr>
        <w:t>:</w:t>
      </w:r>
      <w:r w:rsidR="00B129F4" w:rsidRPr="00B129F4">
        <w:rPr>
          <w:rFonts w:ascii="Verdana" w:hAnsi="Verdana"/>
          <w:i/>
          <w:sz w:val="20"/>
          <w:szCs w:val="20"/>
        </w:rPr>
        <w:t xml:space="preserve"> </w:t>
      </w:r>
    </w:p>
    <w:p w14:paraId="30C77D4C" w14:textId="77777777" w:rsidR="00B129F4" w:rsidRDefault="00B129F4" w:rsidP="00B129F4">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v</w:t>
      </w:r>
      <w:r w:rsidRPr="00B129F4">
        <w:rPr>
          <w:rFonts w:ascii="Verdana" w:hAnsi="Verdana"/>
          <w:sz w:val="20"/>
          <w:szCs w:val="20"/>
        </w:rPr>
        <w:t>šechny operace zpracování dat, které byly založeny na uvedeném souhlasu do jeho odvolání, zůstávají zákonné</w:t>
      </w:r>
      <w:r w:rsidR="009E4C3B">
        <w:rPr>
          <w:rFonts w:ascii="Verdana" w:hAnsi="Verdana"/>
          <w:sz w:val="20"/>
          <w:szCs w:val="20"/>
        </w:rPr>
        <w:t xml:space="preserve"> a </w:t>
      </w:r>
      <w:r w:rsidRPr="00B129F4">
        <w:rPr>
          <w:rFonts w:ascii="Verdana" w:hAnsi="Verdana"/>
          <w:sz w:val="20"/>
          <w:szCs w:val="20"/>
        </w:rPr>
        <w:t>ke dni odvolání souhlasu</w:t>
      </w:r>
      <w:r w:rsidR="009E4C3B" w:rsidRPr="00B129F4">
        <w:rPr>
          <w:rFonts w:ascii="Verdana" w:hAnsi="Verdana"/>
          <w:sz w:val="20"/>
          <w:szCs w:val="20"/>
        </w:rPr>
        <w:t xml:space="preserve"> se</w:t>
      </w:r>
      <w:r w:rsidRPr="00B129F4">
        <w:rPr>
          <w:rFonts w:ascii="Verdana" w:hAnsi="Verdana"/>
          <w:sz w:val="20"/>
          <w:szCs w:val="20"/>
        </w:rPr>
        <w:t xml:space="preserve"> </w:t>
      </w:r>
      <w:r w:rsidR="009E4C3B" w:rsidRPr="00B129F4">
        <w:rPr>
          <w:rFonts w:ascii="Verdana" w:hAnsi="Verdana"/>
          <w:sz w:val="20"/>
          <w:szCs w:val="20"/>
        </w:rPr>
        <w:t xml:space="preserve">zastavují </w:t>
      </w:r>
      <w:r w:rsidRPr="00B129F4">
        <w:rPr>
          <w:rFonts w:ascii="Verdana" w:hAnsi="Verdana"/>
          <w:sz w:val="20"/>
          <w:szCs w:val="20"/>
        </w:rPr>
        <w:t>pouze d</w:t>
      </w:r>
      <w:r>
        <w:rPr>
          <w:rFonts w:ascii="Verdana" w:hAnsi="Verdana"/>
          <w:sz w:val="20"/>
          <w:szCs w:val="20"/>
        </w:rPr>
        <w:t>otčené zpracovatelské činnosti;</w:t>
      </w:r>
    </w:p>
    <w:p w14:paraId="701E91C4" w14:textId="77777777" w:rsidR="00B129F4" w:rsidRDefault="00B129F4" w:rsidP="00B129F4">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n</w:t>
      </w:r>
      <w:r w:rsidRPr="00B129F4">
        <w:rPr>
          <w:rFonts w:ascii="Verdana" w:hAnsi="Verdana"/>
          <w:sz w:val="20"/>
          <w:szCs w:val="20"/>
        </w:rPr>
        <w:t>e</w:t>
      </w:r>
      <w:r>
        <w:rPr>
          <w:rFonts w:ascii="Verdana" w:hAnsi="Verdana"/>
          <w:sz w:val="20"/>
          <w:szCs w:val="20"/>
        </w:rPr>
        <w:t>e</w:t>
      </w:r>
      <w:r w:rsidRPr="00B129F4">
        <w:rPr>
          <w:rFonts w:ascii="Verdana" w:hAnsi="Verdana"/>
          <w:sz w:val="20"/>
          <w:szCs w:val="20"/>
        </w:rPr>
        <w:t xml:space="preserve">xistuje-li jiný právní důvod opravňující ke zpracování dat (např. </w:t>
      </w:r>
      <w:r w:rsidR="008E6D94">
        <w:rPr>
          <w:rFonts w:ascii="Verdana" w:hAnsi="Verdana"/>
          <w:sz w:val="20"/>
          <w:szCs w:val="20"/>
        </w:rPr>
        <w:t xml:space="preserve">k </w:t>
      </w:r>
      <w:r w:rsidRPr="00B129F4">
        <w:rPr>
          <w:rFonts w:ascii="Verdana" w:hAnsi="Verdana"/>
          <w:sz w:val="20"/>
          <w:szCs w:val="20"/>
        </w:rPr>
        <w:t>další</w:t>
      </w:r>
      <w:r>
        <w:rPr>
          <w:rFonts w:ascii="Verdana" w:hAnsi="Verdana"/>
          <w:sz w:val="20"/>
          <w:szCs w:val="20"/>
        </w:rPr>
        <w:t xml:space="preserve">mu </w:t>
      </w:r>
      <w:r w:rsidRPr="00B129F4">
        <w:rPr>
          <w:rFonts w:ascii="Verdana" w:hAnsi="Verdana"/>
          <w:sz w:val="20"/>
          <w:szCs w:val="20"/>
        </w:rPr>
        <w:t>uchovávání</w:t>
      </w:r>
      <w:r w:rsidR="008E6D94">
        <w:rPr>
          <w:rFonts w:ascii="Verdana" w:hAnsi="Verdana"/>
          <w:sz w:val="20"/>
          <w:szCs w:val="20"/>
        </w:rPr>
        <w:t xml:space="preserve"> pro archivační účely</w:t>
      </w:r>
      <w:r w:rsidRPr="00B129F4">
        <w:rPr>
          <w:rFonts w:ascii="Verdana" w:hAnsi="Verdana"/>
          <w:sz w:val="20"/>
          <w:szCs w:val="20"/>
        </w:rPr>
        <w:t xml:space="preserve">), budou údaje smazány, fyzicky zlikvidovány nebo anonymizovány dle formy zpracovávaných údajů </w:t>
      </w:r>
      <w:r>
        <w:rPr>
          <w:rFonts w:ascii="Verdana" w:hAnsi="Verdana"/>
          <w:sz w:val="20"/>
          <w:szCs w:val="20"/>
        </w:rPr>
        <w:t>bez zbytečného odkladu</w:t>
      </w:r>
      <w:r w:rsidR="008E6D94">
        <w:rPr>
          <w:rFonts w:ascii="Verdana" w:hAnsi="Verdana"/>
          <w:sz w:val="20"/>
          <w:szCs w:val="20"/>
        </w:rPr>
        <w:t xml:space="preserve"> po odvolání souhlasu</w:t>
      </w:r>
      <w:r>
        <w:rPr>
          <w:rFonts w:ascii="Verdana" w:hAnsi="Verdana"/>
          <w:sz w:val="20"/>
          <w:szCs w:val="20"/>
        </w:rPr>
        <w:t xml:space="preserve"> a zpracování bude ukončeno</w:t>
      </w:r>
      <w:r w:rsidRPr="00B129F4">
        <w:rPr>
          <w:rFonts w:ascii="Verdana" w:hAnsi="Verdana"/>
          <w:sz w:val="20"/>
          <w:szCs w:val="20"/>
        </w:rPr>
        <w:t>.</w:t>
      </w:r>
    </w:p>
    <w:p w14:paraId="5FCAFF24" w14:textId="77777777" w:rsidR="00B129F4" w:rsidRDefault="00B129F4" w:rsidP="00B129F4">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 xml:space="preserve">subjekt má </w:t>
      </w:r>
      <w:r w:rsidRPr="009142D8">
        <w:rPr>
          <w:rFonts w:ascii="Verdana" w:hAnsi="Verdana"/>
          <w:sz w:val="20"/>
          <w:szCs w:val="20"/>
        </w:rPr>
        <w:t>práv</w:t>
      </w:r>
      <w:r>
        <w:rPr>
          <w:rFonts w:ascii="Verdana" w:hAnsi="Verdana"/>
          <w:sz w:val="20"/>
          <w:szCs w:val="20"/>
        </w:rPr>
        <w:t>o</w:t>
      </w:r>
      <w:r w:rsidRPr="009142D8">
        <w:rPr>
          <w:rFonts w:ascii="Verdana" w:hAnsi="Verdana"/>
          <w:sz w:val="20"/>
          <w:szCs w:val="20"/>
        </w:rPr>
        <w:t xml:space="preserve"> o</w:t>
      </w:r>
      <w:r>
        <w:rPr>
          <w:rFonts w:ascii="Verdana" w:hAnsi="Verdana"/>
          <w:sz w:val="20"/>
          <w:szCs w:val="20"/>
        </w:rPr>
        <w:t>bdržet před výmazem kopii údajů</w:t>
      </w:r>
      <w:r w:rsidR="009E4C3B">
        <w:rPr>
          <w:rFonts w:ascii="Verdana" w:hAnsi="Verdana"/>
          <w:sz w:val="20"/>
          <w:szCs w:val="20"/>
        </w:rPr>
        <w:t>, pokud se takové poučení příhodné (pokud by tím nebyla nepříznivě dotčena práva jiných osob)</w:t>
      </w:r>
      <w:r w:rsidRPr="009142D8">
        <w:rPr>
          <w:rFonts w:ascii="Verdana" w:hAnsi="Verdana"/>
          <w:sz w:val="20"/>
          <w:szCs w:val="20"/>
        </w:rPr>
        <w:t>.</w:t>
      </w:r>
    </w:p>
    <w:p w14:paraId="09AAFA7F" w14:textId="32911EF8" w:rsidR="007824C5" w:rsidRPr="009E4C3B" w:rsidRDefault="009E4C3B" w:rsidP="005A2BD9">
      <w:pPr>
        <w:pStyle w:val="Odstavecseseznamem"/>
        <w:numPr>
          <w:ilvl w:val="1"/>
          <w:numId w:val="1"/>
        </w:numPr>
        <w:spacing w:after="100" w:line="276" w:lineRule="auto"/>
        <w:contextualSpacing w:val="0"/>
        <w:jc w:val="both"/>
        <w:rPr>
          <w:rFonts w:ascii="Verdana" w:hAnsi="Verdana"/>
          <w:i/>
          <w:sz w:val="20"/>
          <w:szCs w:val="20"/>
        </w:rPr>
      </w:pPr>
      <w:r w:rsidRPr="009E4C3B">
        <w:rPr>
          <w:rFonts w:ascii="Verdana" w:hAnsi="Verdana"/>
          <w:sz w:val="20"/>
          <w:szCs w:val="20"/>
          <w:u w:val="single"/>
        </w:rPr>
        <w:t>Povinnost předání informace o odvolání souhlasu</w:t>
      </w:r>
      <w:r w:rsidRPr="009E4C3B">
        <w:rPr>
          <w:rFonts w:ascii="Verdana" w:hAnsi="Verdana"/>
          <w:sz w:val="20"/>
          <w:szCs w:val="20"/>
        </w:rPr>
        <w:t>.</w:t>
      </w:r>
      <w:r w:rsidR="00D86FDA" w:rsidRPr="009E4C3B">
        <w:rPr>
          <w:rFonts w:ascii="Verdana" w:hAnsi="Verdana"/>
          <w:sz w:val="20"/>
          <w:szCs w:val="20"/>
        </w:rPr>
        <w:t xml:space="preserve"> </w:t>
      </w:r>
      <w:r w:rsidR="002242DA" w:rsidRPr="008E6D94">
        <w:rPr>
          <w:rFonts w:ascii="Verdana" w:hAnsi="Verdana"/>
          <w:sz w:val="20"/>
          <w:szCs w:val="20"/>
        </w:rPr>
        <w:t>V</w:t>
      </w:r>
      <w:r w:rsidR="007824C5" w:rsidRPr="008E6D94">
        <w:rPr>
          <w:rFonts w:ascii="Verdana" w:hAnsi="Verdana"/>
          <w:sz w:val="20"/>
          <w:szCs w:val="20"/>
        </w:rPr>
        <w:t xml:space="preserve"> případech, kdy zpracování probíhá pro jiný subjekt (správce) nebo za pomocí jiného subjektu (zpracovatele), </w:t>
      </w:r>
      <w:r w:rsidR="002242DA" w:rsidRPr="008E6D94">
        <w:rPr>
          <w:rFonts w:ascii="Verdana" w:hAnsi="Verdana"/>
          <w:sz w:val="20"/>
          <w:szCs w:val="20"/>
        </w:rPr>
        <w:t>je</w:t>
      </w:r>
      <w:r w:rsidR="007824C5" w:rsidRPr="008E6D94">
        <w:rPr>
          <w:rFonts w:ascii="Verdana" w:hAnsi="Verdana"/>
          <w:sz w:val="20"/>
          <w:szCs w:val="20"/>
        </w:rPr>
        <w:t xml:space="preserve"> povinnost</w:t>
      </w:r>
      <w:r w:rsidR="002242DA" w:rsidRPr="008E6D94">
        <w:rPr>
          <w:rFonts w:ascii="Verdana" w:hAnsi="Verdana"/>
          <w:sz w:val="20"/>
          <w:szCs w:val="20"/>
        </w:rPr>
        <w:t>í</w:t>
      </w:r>
      <w:r w:rsidR="007824C5" w:rsidRPr="008E6D94">
        <w:rPr>
          <w:rFonts w:ascii="Verdana" w:hAnsi="Verdana"/>
          <w:sz w:val="20"/>
          <w:szCs w:val="20"/>
        </w:rPr>
        <w:t xml:space="preserve"> </w:t>
      </w:r>
      <w:r w:rsidR="00791E6A">
        <w:rPr>
          <w:rFonts w:ascii="Verdana" w:hAnsi="Verdana"/>
          <w:sz w:val="20"/>
          <w:szCs w:val="20"/>
        </w:rPr>
        <w:t>referentky-personalistky</w:t>
      </w:r>
      <w:r w:rsidR="008E6D94" w:rsidRPr="008E6D94">
        <w:rPr>
          <w:rFonts w:ascii="Verdana" w:hAnsi="Verdana"/>
          <w:sz w:val="20"/>
          <w:szCs w:val="20"/>
        </w:rPr>
        <w:t>, případně</w:t>
      </w:r>
      <w:r w:rsidR="00D86FDA" w:rsidRPr="008E6D94">
        <w:rPr>
          <w:rFonts w:ascii="Verdana" w:hAnsi="Verdana"/>
          <w:sz w:val="20"/>
          <w:szCs w:val="20"/>
        </w:rPr>
        <w:t xml:space="preserve"> ve spolupráci s</w:t>
      </w:r>
      <w:r w:rsidR="008E6D94" w:rsidRPr="008E6D94">
        <w:rPr>
          <w:rFonts w:ascii="Verdana" w:hAnsi="Verdana"/>
          <w:sz w:val="20"/>
          <w:szCs w:val="20"/>
        </w:rPr>
        <w:t> třídní učitelkou,</w:t>
      </w:r>
      <w:r w:rsidR="007824C5" w:rsidRPr="008E6D94">
        <w:rPr>
          <w:rFonts w:ascii="Verdana" w:hAnsi="Verdana"/>
          <w:sz w:val="20"/>
          <w:szCs w:val="20"/>
        </w:rPr>
        <w:t xml:space="preserve"> </w:t>
      </w:r>
      <w:r w:rsidR="002242DA" w:rsidRPr="008E6D94">
        <w:rPr>
          <w:rFonts w:ascii="Verdana" w:hAnsi="Verdana"/>
          <w:sz w:val="20"/>
          <w:szCs w:val="20"/>
        </w:rPr>
        <w:t>zajistit informování</w:t>
      </w:r>
      <w:r w:rsidR="007824C5" w:rsidRPr="008E6D94">
        <w:rPr>
          <w:rFonts w:ascii="Verdana" w:hAnsi="Verdana"/>
          <w:sz w:val="20"/>
          <w:szCs w:val="20"/>
        </w:rPr>
        <w:t xml:space="preserve"> příslušného správce/zpracovatele o odvolání souhlasu tak, aby bylo odvolání souhlasu předáno i těmto osobám, aby mohly zpracování</w:t>
      </w:r>
      <w:r w:rsidR="008E6D94">
        <w:rPr>
          <w:rFonts w:ascii="Verdana" w:hAnsi="Verdana"/>
          <w:sz w:val="20"/>
          <w:szCs w:val="20"/>
        </w:rPr>
        <w:t xml:space="preserve"> bez zbytečného odkladu</w:t>
      </w:r>
      <w:r w:rsidR="007824C5" w:rsidRPr="008E6D94">
        <w:rPr>
          <w:rFonts w:ascii="Verdana" w:hAnsi="Verdana"/>
          <w:sz w:val="20"/>
          <w:szCs w:val="20"/>
        </w:rPr>
        <w:t xml:space="preserve"> ukončit.</w:t>
      </w:r>
    </w:p>
    <w:p w14:paraId="7F589B9F" w14:textId="4290B69D" w:rsidR="006C4B72" w:rsidRDefault="008E6D94" w:rsidP="008E6D94">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u w:val="single"/>
        </w:rPr>
        <w:t>Ukončení zpracování</w:t>
      </w:r>
      <w:r w:rsidRPr="008E6D94">
        <w:rPr>
          <w:rFonts w:ascii="Verdana" w:hAnsi="Verdana"/>
          <w:sz w:val="20"/>
          <w:szCs w:val="20"/>
        </w:rPr>
        <w:t xml:space="preserve">. </w:t>
      </w:r>
      <w:r w:rsidR="00D54F94">
        <w:rPr>
          <w:rFonts w:ascii="Verdana" w:hAnsi="Verdana"/>
          <w:sz w:val="20"/>
          <w:szCs w:val="20"/>
        </w:rPr>
        <w:t>Referentka-personalistka</w:t>
      </w:r>
      <w:r>
        <w:rPr>
          <w:rFonts w:ascii="Verdana" w:hAnsi="Verdana"/>
          <w:sz w:val="20"/>
          <w:szCs w:val="20"/>
        </w:rPr>
        <w:t>, případně</w:t>
      </w:r>
      <w:r w:rsidR="00D86FDA" w:rsidRPr="008E6D94">
        <w:rPr>
          <w:rFonts w:ascii="Verdana" w:hAnsi="Verdana"/>
          <w:sz w:val="20"/>
          <w:szCs w:val="20"/>
        </w:rPr>
        <w:t xml:space="preserve"> po projednání s</w:t>
      </w:r>
      <w:r w:rsidR="00CE6974">
        <w:rPr>
          <w:rFonts w:ascii="Verdana" w:hAnsi="Verdana"/>
          <w:sz w:val="20"/>
          <w:szCs w:val="20"/>
        </w:rPr>
        <w:t> </w:t>
      </w:r>
      <w:r>
        <w:rPr>
          <w:rFonts w:ascii="Verdana" w:hAnsi="Verdana"/>
          <w:sz w:val="20"/>
          <w:szCs w:val="20"/>
        </w:rPr>
        <w:t>třídní</w:t>
      </w:r>
      <w:r w:rsidR="00CE6974">
        <w:rPr>
          <w:rFonts w:ascii="Verdana" w:hAnsi="Verdana"/>
          <w:sz w:val="20"/>
          <w:szCs w:val="20"/>
        </w:rPr>
        <w:t>(</w:t>
      </w:r>
      <w:r w:rsidR="00F73F93">
        <w:rPr>
          <w:rFonts w:ascii="Verdana" w:hAnsi="Verdana"/>
          <w:sz w:val="20"/>
          <w:szCs w:val="20"/>
        </w:rPr>
        <w:t>m</w:t>
      </w:r>
      <w:r w:rsidR="00CE6974">
        <w:rPr>
          <w:rFonts w:ascii="Verdana" w:hAnsi="Verdana"/>
          <w:sz w:val="20"/>
          <w:szCs w:val="20"/>
        </w:rPr>
        <w:t>)</w:t>
      </w:r>
      <w:r>
        <w:rPr>
          <w:rFonts w:ascii="Verdana" w:hAnsi="Verdana"/>
          <w:sz w:val="20"/>
          <w:szCs w:val="20"/>
        </w:rPr>
        <w:t xml:space="preserve"> </w:t>
      </w:r>
      <w:r w:rsidR="00CE6974">
        <w:rPr>
          <w:rFonts w:ascii="Verdana" w:hAnsi="Verdana"/>
          <w:sz w:val="20"/>
          <w:szCs w:val="20"/>
        </w:rPr>
        <w:t>učitelem(</w:t>
      </w:r>
      <w:r>
        <w:rPr>
          <w:rFonts w:ascii="Verdana" w:hAnsi="Verdana"/>
          <w:sz w:val="20"/>
          <w:szCs w:val="20"/>
        </w:rPr>
        <w:t>kou</w:t>
      </w:r>
      <w:r w:rsidR="00CE6974">
        <w:rPr>
          <w:rFonts w:ascii="Verdana" w:hAnsi="Verdana"/>
          <w:sz w:val="20"/>
          <w:szCs w:val="20"/>
        </w:rPr>
        <w:t>)</w:t>
      </w:r>
      <w:r>
        <w:rPr>
          <w:rFonts w:ascii="Verdana" w:hAnsi="Verdana"/>
          <w:sz w:val="20"/>
          <w:szCs w:val="20"/>
        </w:rPr>
        <w:t xml:space="preserve"> a vždy po projednání s ředitelkou školy </w:t>
      </w:r>
      <w:r w:rsidR="00D86FDA" w:rsidRPr="008E6D94">
        <w:rPr>
          <w:rFonts w:ascii="Verdana" w:hAnsi="Verdana"/>
          <w:sz w:val="20"/>
          <w:szCs w:val="20"/>
        </w:rPr>
        <w:t>zajistí</w:t>
      </w:r>
      <w:r>
        <w:rPr>
          <w:rFonts w:ascii="Verdana" w:hAnsi="Verdana"/>
          <w:sz w:val="20"/>
          <w:szCs w:val="20"/>
        </w:rPr>
        <w:t xml:space="preserve"> ukončení zpracování</w:t>
      </w:r>
      <w:r w:rsidR="00CE6974">
        <w:rPr>
          <w:rFonts w:ascii="Verdana" w:hAnsi="Verdana"/>
          <w:sz w:val="20"/>
          <w:szCs w:val="20"/>
        </w:rPr>
        <w:t xml:space="preserve"> osobních údajů</w:t>
      </w:r>
      <w:r>
        <w:rPr>
          <w:rFonts w:ascii="Verdana" w:hAnsi="Verdana"/>
          <w:sz w:val="20"/>
          <w:szCs w:val="20"/>
        </w:rPr>
        <w:t xml:space="preserve"> </w:t>
      </w:r>
      <w:r w:rsidR="00CE6974">
        <w:rPr>
          <w:rFonts w:ascii="Verdana" w:hAnsi="Verdana"/>
          <w:sz w:val="20"/>
          <w:szCs w:val="20"/>
        </w:rPr>
        <w:t xml:space="preserve">a </w:t>
      </w:r>
      <w:r w:rsidR="005A2BD9">
        <w:rPr>
          <w:rFonts w:ascii="Verdana" w:hAnsi="Verdana"/>
          <w:sz w:val="20"/>
          <w:szCs w:val="20"/>
        </w:rPr>
        <w:t>n</w:t>
      </w:r>
      <w:r w:rsidR="005A2BD9" w:rsidRPr="00B129F4">
        <w:rPr>
          <w:rFonts w:ascii="Verdana" w:hAnsi="Verdana"/>
          <w:sz w:val="20"/>
          <w:szCs w:val="20"/>
        </w:rPr>
        <w:t>e</w:t>
      </w:r>
      <w:r w:rsidR="005A2BD9">
        <w:rPr>
          <w:rFonts w:ascii="Verdana" w:hAnsi="Verdana"/>
          <w:sz w:val="20"/>
          <w:szCs w:val="20"/>
        </w:rPr>
        <w:t>e</w:t>
      </w:r>
      <w:r w:rsidR="005A2BD9" w:rsidRPr="00B129F4">
        <w:rPr>
          <w:rFonts w:ascii="Verdana" w:hAnsi="Verdana"/>
          <w:sz w:val="20"/>
          <w:szCs w:val="20"/>
        </w:rPr>
        <w:t xml:space="preserve">xistuje-li jiný právní důvod opravňující ke zpracování </w:t>
      </w:r>
      <w:r w:rsidR="005A2BD9">
        <w:rPr>
          <w:rFonts w:ascii="Verdana" w:hAnsi="Verdana"/>
          <w:sz w:val="20"/>
          <w:szCs w:val="20"/>
        </w:rPr>
        <w:t>těchto dat, zajistí</w:t>
      </w:r>
      <w:r w:rsidR="005A2BD9" w:rsidRPr="00B129F4">
        <w:rPr>
          <w:rFonts w:ascii="Verdana" w:hAnsi="Verdana"/>
          <w:sz w:val="20"/>
          <w:szCs w:val="20"/>
        </w:rPr>
        <w:t xml:space="preserve"> </w:t>
      </w:r>
      <w:r w:rsidR="00CE6974">
        <w:rPr>
          <w:rFonts w:ascii="Verdana" w:hAnsi="Verdana"/>
          <w:sz w:val="20"/>
          <w:szCs w:val="20"/>
        </w:rPr>
        <w:t>jejich výmaz b</w:t>
      </w:r>
      <w:r>
        <w:rPr>
          <w:rFonts w:ascii="Verdana" w:hAnsi="Verdana"/>
          <w:sz w:val="20"/>
          <w:szCs w:val="20"/>
        </w:rPr>
        <w:t>ez zbytečného odkladu po odvolání souhlasu ze strany subjektu</w:t>
      </w:r>
      <w:r w:rsidR="005A2BD9">
        <w:rPr>
          <w:rFonts w:ascii="Verdana" w:hAnsi="Verdana"/>
          <w:sz w:val="20"/>
          <w:szCs w:val="20"/>
        </w:rPr>
        <w:t xml:space="preserve"> údajů, a to</w:t>
      </w:r>
      <w:r w:rsidR="00CE6974">
        <w:rPr>
          <w:rFonts w:ascii="Verdana" w:hAnsi="Verdana"/>
          <w:sz w:val="20"/>
          <w:szCs w:val="20"/>
        </w:rPr>
        <w:t xml:space="preserve"> v souladu se zásadami likvidace osobních údajů dle článku X. této směrnice</w:t>
      </w:r>
      <w:r w:rsidR="007824C5" w:rsidRPr="008E6D94">
        <w:rPr>
          <w:rFonts w:ascii="Verdana" w:hAnsi="Verdana"/>
          <w:sz w:val="20"/>
          <w:szCs w:val="20"/>
        </w:rPr>
        <w:t>.</w:t>
      </w:r>
      <w:r w:rsidR="00147547" w:rsidRPr="008E6D94">
        <w:rPr>
          <w:rFonts w:ascii="Verdana" w:hAnsi="Verdana"/>
          <w:sz w:val="20"/>
          <w:szCs w:val="20"/>
        </w:rPr>
        <w:t xml:space="preserve"> </w:t>
      </w:r>
    </w:p>
    <w:p w14:paraId="296DD579" w14:textId="6C837F0E" w:rsidR="005A2BD9" w:rsidRPr="008E6D94" w:rsidRDefault="005A2BD9" w:rsidP="008E6D94">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u w:val="single"/>
        </w:rPr>
        <w:t>Informování</w:t>
      </w:r>
      <w:r w:rsidRPr="009142D8">
        <w:rPr>
          <w:rFonts w:ascii="Verdana" w:hAnsi="Verdana"/>
          <w:sz w:val="20"/>
          <w:szCs w:val="20"/>
          <w:u w:val="single"/>
        </w:rPr>
        <w:t xml:space="preserve"> o </w:t>
      </w:r>
      <w:r>
        <w:rPr>
          <w:rFonts w:ascii="Verdana" w:hAnsi="Verdana"/>
          <w:sz w:val="20"/>
          <w:szCs w:val="20"/>
          <w:u w:val="single"/>
        </w:rPr>
        <w:t>výmazu</w:t>
      </w:r>
      <w:r>
        <w:rPr>
          <w:rFonts w:ascii="Verdana" w:hAnsi="Verdana"/>
          <w:sz w:val="20"/>
          <w:szCs w:val="20"/>
        </w:rPr>
        <w:t xml:space="preserve">. Odpovědná osoba informuje subjekt o termínech ukončení zpracování a o provedení výmazu jeho údajů. </w:t>
      </w:r>
    </w:p>
    <w:p w14:paraId="05571987" w14:textId="77777777" w:rsidR="00483FF1" w:rsidRPr="00E77F41" w:rsidRDefault="00356B75" w:rsidP="00E12650">
      <w:pPr>
        <w:pStyle w:val="Odstavecseseznamem"/>
        <w:numPr>
          <w:ilvl w:val="0"/>
          <w:numId w:val="1"/>
        </w:numPr>
        <w:spacing w:after="100" w:line="276" w:lineRule="auto"/>
        <w:contextualSpacing w:val="0"/>
        <w:jc w:val="both"/>
        <w:rPr>
          <w:rFonts w:ascii="Verdana" w:hAnsi="Verdana"/>
          <w:sz w:val="20"/>
          <w:szCs w:val="20"/>
        </w:rPr>
      </w:pPr>
      <w:r w:rsidRPr="00E77F41">
        <w:rPr>
          <w:rFonts w:ascii="Verdana" w:hAnsi="Verdana"/>
          <w:sz w:val="20"/>
          <w:szCs w:val="20"/>
        </w:rPr>
        <w:t xml:space="preserve">Předávání </w:t>
      </w:r>
      <w:r w:rsidR="00E12650" w:rsidRPr="00E77F41">
        <w:rPr>
          <w:rFonts w:ascii="Verdana" w:hAnsi="Verdana"/>
          <w:sz w:val="20"/>
          <w:szCs w:val="20"/>
        </w:rPr>
        <w:t xml:space="preserve">a zpřístupňování </w:t>
      </w:r>
      <w:r w:rsidRPr="00E77F41">
        <w:rPr>
          <w:rFonts w:ascii="Verdana" w:hAnsi="Verdana"/>
          <w:sz w:val="20"/>
          <w:szCs w:val="20"/>
        </w:rPr>
        <w:t>osobních údajů třetím osobám</w:t>
      </w:r>
    </w:p>
    <w:p w14:paraId="797AFFC5" w14:textId="77777777" w:rsidR="003F255E" w:rsidRPr="003F255E" w:rsidRDefault="003F255E" w:rsidP="003F255E">
      <w:pPr>
        <w:pStyle w:val="Odstavecseseznamem"/>
        <w:numPr>
          <w:ilvl w:val="1"/>
          <w:numId w:val="1"/>
        </w:numPr>
        <w:spacing w:after="100" w:line="276" w:lineRule="auto"/>
        <w:contextualSpacing w:val="0"/>
        <w:jc w:val="both"/>
        <w:rPr>
          <w:rFonts w:ascii="Verdana" w:hAnsi="Verdana"/>
          <w:i/>
          <w:sz w:val="20"/>
          <w:szCs w:val="20"/>
        </w:rPr>
      </w:pPr>
      <w:r w:rsidRPr="003F255E">
        <w:rPr>
          <w:rFonts w:ascii="Verdana" w:hAnsi="Verdana"/>
          <w:sz w:val="20"/>
          <w:szCs w:val="20"/>
        </w:rPr>
        <w:t>Při předávání osobních údajů správcům a zpracovatelům spolupracujícím se školou, jsou zaměstnanci povinni komunikovat výlučně s určenými kontaktními osobami těchto subjektů</w:t>
      </w:r>
      <w:r>
        <w:rPr>
          <w:rFonts w:ascii="Verdana" w:hAnsi="Verdana"/>
          <w:sz w:val="20"/>
          <w:szCs w:val="20"/>
        </w:rPr>
        <w:t xml:space="preserve"> (viz příloha č. 1 této směrnice)</w:t>
      </w:r>
      <w:r w:rsidRPr="003F255E">
        <w:rPr>
          <w:rFonts w:ascii="Verdana" w:hAnsi="Verdana"/>
          <w:sz w:val="20"/>
          <w:szCs w:val="20"/>
        </w:rPr>
        <w:t>, nebo jinými osobami, které kontaktní osoba správce či zpracovatele písemně určí</w:t>
      </w:r>
      <w:r>
        <w:rPr>
          <w:rFonts w:ascii="Verdana" w:hAnsi="Verdana"/>
          <w:sz w:val="20"/>
          <w:szCs w:val="20"/>
        </w:rPr>
        <w:t xml:space="preserve">. </w:t>
      </w:r>
    </w:p>
    <w:p w14:paraId="7EB31D73" w14:textId="77777777" w:rsidR="00575483" w:rsidRPr="003F255E" w:rsidRDefault="00575483" w:rsidP="003F255E">
      <w:pPr>
        <w:pStyle w:val="Odstavecseseznamem"/>
        <w:numPr>
          <w:ilvl w:val="1"/>
          <w:numId w:val="1"/>
        </w:numPr>
        <w:spacing w:after="100" w:line="276" w:lineRule="auto"/>
        <w:contextualSpacing w:val="0"/>
        <w:jc w:val="both"/>
        <w:rPr>
          <w:rFonts w:ascii="Verdana" w:hAnsi="Verdana"/>
          <w:sz w:val="20"/>
          <w:szCs w:val="20"/>
        </w:rPr>
      </w:pPr>
      <w:r w:rsidRPr="003F255E">
        <w:rPr>
          <w:rFonts w:ascii="Verdana" w:hAnsi="Verdana"/>
          <w:sz w:val="20"/>
          <w:szCs w:val="20"/>
        </w:rPr>
        <w:t>Zaměstnanci školy neposkytují bez právního důvodu žádnou formou osobní údaje zaměstnanců školy a žáků cizím osobám a institucím, ani telefonicky, ani emailem ani při osobním jednání.</w:t>
      </w:r>
    </w:p>
    <w:p w14:paraId="387DD2C4" w14:textId="77777777" w:rsidR="00575483" w:rsidRPr="003F255E" w:rsidRDefault="00575483" w:rsidP="003F255E">
      <w:pPr>
        <w:pStyle w:val="Odstavecseseznamem"/>
        <w:numPr>
          <w:ilvl w:val="1"/>
          <w:numId w:val="1"/>
        </w:numPr>
        <w:spacing w:after="100" w:line="276" w:lineRule="auto"/>
        <w:contextualSpacing w:val="0"/>
        <w:jc w:val="both"/>
        <w:rPr>
          <w:rFonts w:ascii="Verdana" w:hAnsi="Verdana"/>
          <w:sz w:val="20"/>
          <w:szCs w:val="20"/>
        </w:rPr>
      </w:pPr>
      <w:r w:rsidRPr="003F255E">
        <w:rPr>
          <w:rFonts w:ascii="Verdana" w:hAnsi="Verdana"/>
          <w:sz w:val="20"/>
          <w:szCs w:val="20"/>
        </w:rPr>
        <w:t xml:space="preserve">Písemná hodnocení a posudky žáků, která se odesílají mimo školu, např. pro potřeby soudního řízení, policejního šetření, šetření OSPOD, </w:t>
      </w:r>
      <w:r w:rsidR="009D1EA3" w:rsidRPr="003F255E">
        <w:rPr>
          <w:rFonts w:ascii="Verdana" w:hAnsi="Verdana"/>
          <w:sz w:val="20"/>
          <w:szCs w:val="20"/>
        </w:rPr>
        <w:t xml:space="preserve">přijímacího řízení, </w:t>
      </w:r>
      <w:r w:rsidRPr="003F255E">
        <w:rPr>
          <w:rFonts w:ascii="Verdana" w:hAnsi="Verdana"/>
          <w:sz w:val="20"/>
          <w:szCs w:val="20"/>
        </w:rPr>
        <w:t xml:space="preserve">podklady pro vyšetření žáka v PPP nebo SPC, </w:t>
      </w:r>
      <w:r w:rsidR="009D1EA3" w:rsidRPr="003F255E">
        <w:rPr>
          <w:rFonts w:ascii="Verdana" w:hAnsi="Verdana"/>
          <w:sz w:val="20"/>
          <w:szCs w:val="20"/>
        </w:rPr>
        <w:t xml:space="preserve">zpracovávají zaměstnanci určení ředitelkou školy. Nejsou však oprávněni samostatně tyto </w:t>
      </w:r>
      <w:r w:rsidR="009D1EA3" w:rsidRPr="003F255E">
        <w:rPr>
          <w:rFonts w:ascii="Verdana" w:hAnsi="Verdana"/>
          <w:sz w:val="20"/>
          <w:szCs w:val="20"/>
        </w:rPr>
        <w:lastRenderedPageBreak/>
        <w:t>dokumenty podepisovat, poskytovat a odesílat jménem školy a mají povinnost zachovávat mlčenlivost o dané věci.</w:t>
      </w:r>
    </w:p>
    <w:p w14:paraId="4E0B8B22" w14:textId="04D91C78" w:rsidR="009D1EA3" w:rsidRPr="003F255E" w:rsidRDefault="009D1EA3" w:rsidP="003F255E">
      <w:pPr>
        <w:pStyle w:val="Odstavecseseznamem"/>
        <w:numPr>
          <w:ilvl w:val="1"/>
          <w:numId w:val="1"/>
        </w:numPr>
        <w:spacing w:after="100" w:line="276" w:lineRule="auto"/>
        <w:contextualSpacing w:val="0"/>
        <w:jc w:val="both"/>
        <w:rPr>
          <w:rFonts w:ascii="Verdana" w:hAnsi="Verdana"/>
          <w:sz w:val="20"/>
          <w:szCs w:val="20"/>
        </w:rPr>
      </w:pPr>
      <w:r w:rsidRPr="003F255E">
        <w:rPr>
          <w:rFonts w:ascii="Verdana" w:hAnsi="Verdana"/>
          <w:sz w:val="20"/>
          <w:szCs w:val="20"/>
        </w:rPr>
        <w:t>Seznamy žáků</w:t>
      </w:r>
      <w:r w:rsidR="008D7872" w:rsidRPr="003F255E">
        <w:rPr>
          <w:rFonts w:ascii="Verdana" w:hAnsi="Verdana"/>
          <w:sz w:val="20"/>
          <w:szCs w:val="20"/>
        </w:rPr>
        <w:t xml:space="preserve"> </w:t>
      </w:r>
      <w:r w:rsidRPr="003F255E">
        <w:rPr>
          <w:rFonts w:ascii="Verdana" w:hAnsi="Verdana"/>
          <w:sz w:val="20"/>
          <w:szCs w:val="20"/>
        </w:rPr>
        <w:t>včetně dalších osobních údajů</w:t>
      </w:r>
      <w:r w:rsidR="008D7872" w:rsidRPr="003F255E">
        <w:rPr>
          <w:rFonts w:ascii="Verdana" w:hAnsi="Verdana"/>
          <w:sz w:val="20"/>
          <w:szCs w:val="20"/>
        </w:rPr>
        <w:t xml:space="preserve"> žáků</w:t>
      </w:r>
      <w:r w:rsidRPr="003F255E">
        <w:rPr>
          <w:rFonts w:ascii="Verdana" w:hAnsi="Verdana"/>
          <w:sz w:val="20"/>
          <w:szCs w:val="20"/>
        </w:rPr>
        <w:t xml:space="preserve"> za dodržení zásady nezbytného rozsahu ve vztahu k účelu např. k výuce plavání, k výpůjčce lyžařské výzbroje, k poskytnutí ubytování, k poskytnutí stravování, k poskytnutí ostatních služeb </w:t>
      </w:r>
      <w:r w:rsidR="00C66634" w:rsidRPr="003F255E">
        <w:rPr>
          <w:rFonts w:ascii="Verdana" w:hAnsi="Verdana"/>
          <w:sz w:val="20"/>
          <w:szCs w:val="20"/>
        </w:rPr>
        <w:t>na akcích organizovaných školou a školní družinou (exkurze, výlety, lyžařský výcvik, ozdravný pobyt</w:t>
      </w:r>
      <w:r w:rsidR="0089086E">
        <w:rPr>
          <w:rFonts w:ascii="Verdana" w:hAnsi="Verdana"/>
          <w:sz w:val="20"/>
          <w:szCs w:val="20"/>
        </w:rPr>
        <w:t>, zájezd</w:t>
      </w:r>
      <w:r w:rsidR="00C66634" w:rsidRPr="003F255E">
        <w:rPr>
          <w:rFonts w:ascii="Verdana" w:hAnsi="Verdana"/>
          <w:sz w:val="20"/>
          <w:szCs w:val="20"/>
        </w:rPr>
        <w:t xml:space="preserve">) poskytne organizátor akce </w:t>
      </w:r>
      <w:r w:rsidR="008D7872" w:rsidRPr="003F255E">
        <w:rPr>
          <w:rFonts w:ascii="Verdana" w:hAnsi="Verdana"/>
          <w:sz w:val="20"/>
          <w:szCs w:val="20"/>
        </w:rPr>
        <w:t>po schválení ředitelkou školy jiným subjektům. Údaje předávají jen konkrétní kontaktní osobě zpracovatele nebo správce.</w:t>
      </w:r>
    </w:p>
    <w:p w14:paraId="2BE580B4" w14:textId="77777777" w:rsidR="008D7872" w:rsidRPr="003F255E" w:rsidRDefault="008D7872" w:rsidP="003F255E">
      <w:pPr>
        <w:pStyle w:val="Odstavecseseznamem"/>
        <w:numPr>
          <w:ilvl w:val="1"/>
          <w:numId w:val="1"/>
        </w:numPr>
        <w:spacing w:after="100" w:line="276" w:lineRule="auto"/>
        <w:contextualSpacing w:val="0"/>
        <w:jc w:val="both"/>
        <w:rPr>
          <w:rFonts w:ascii="Verdana" w:hAnsi="Verdana"/>
          <w:sz w:val="20"/>
          <w:szCs w:val="20"/>
        </w:rPr>
      </w:pPr>
      <w:r w:rsidRPr="003F255E">
        <w:rPr>
          <w:rFonts w:ascii="Verdana" w:hAnsi="Verdana"/>
          <w:sz w:val="20"/>
          <w:szCs w:val="20"/>
        </w:rPr>
        <w:t>Seznamy žáků v ostatních případech se nezveřejňují, neposkytují bez vědomého souhlasu zákonných zástupců žáků jiným fyzickým či právnickým osobám nebo orgánům, které neplní funkci orgánu nadřízeného škole nebo nevyplývá-li to ze zákona.</w:t>
      </w:r>
      <w:r w:rsidR="00C50E68" w:rsidRPr="003F255E">
        <w:rPr>
          <w:rFonts w:ascii="Verdana" w:hAnsi="Verdana"/>
          <w:sz w:val="20"/>
          <w:szCs w:val="20"/>
        </w:rPr>
        <w:t xml:space="preserve"> Např. seznamy žáků přihlášených k soutěžím a olympiádám.</w:t>
      </w:r>
    </w:p>
    <w:p w14:paraId="1E873BB4" w14:textId="77777777" w:rsidR="008D7872" w:rsidRPr="003F255E" w:rsidRDefault="008D7872" w:rsidP="003F255E">
      <w:pPr>
        <w:pStyle w:val="Odstavecseseznamem"/>
        <w:numPr>
          <w:ilvl w:val="1"/>
          <w:numId w:val="1"/>
        </w:numPr>
        <w:spacing w:after="100" w:line="276" w:lineRule="auto"/>
        <w:contextualSpacing w:val="0"/>
        <w:jc w:val="both"/>
        <w:rPr>
          <w:rFonts w:ascii="Verdana" w:hAnsi="Verdana"/>
          <w:sz w:val="20"/>
          <w:szCs w:val="20"/>
        </w:rPr>
      </w:pPr>
      <w:r w:rsidRPr="003F255E">
        <w:rPr>
          <w:rFonts w:ascii="Verdana" w:hAnsi="Verdana"/>
          <w:sz w:val="20"/>
          <w:szCs w:val="20"/>
        </w:rPr>
        <w:t xml:space="preserve">Seznamy žáků přijatých k plnění povinné školní docházky se zveřejňují pod kódem. </w:t>
      </w:r>
    </w:p>
    <w:p w14:paraId="450A38B7" w14:textId="77777777" w:rsidR="001A4BC0" w:rsidRPr="003F255E" w:rsidRDefault="001A4BC0" w:rsidP="003F255E">
      <w:pPr>
        <w:pStyle w:val="Odstavecseseznamem"/>
        <w:numPr>
          <w:ilvl w:val="1"/>
          <w:numId w:val="1"/>
        </w:numPr>
        <w:spacing w:after="100" w:line="276" w:lineRule="auto"/>
        <w:contextualSpacing w:val="0"/>
        <w:jc w:val="both"/>
        <w:rPr>
          <w:rFonts w:ascii="Verdana" w:hAnsi="Verdana"/>
          <w:sz w:val="20"/>
          <w:szCs w:val="20"/>
        </w:rPr>
      </w:pPr>
      <w:r w:rsidRPr="003F255E">
        <w:rPr>
          <w:rFonts w:ascii="Verdana" w:hAnsi="Verdana"/>
          <w:sz w:val="20"/>
          <w:szCs w:val="20"/>
        </w:rPr>
        <w:t>Psychologické, lékařské a jiné průzkumy a testování mezi žáky, jejichž součástí by bylo uvedení osobních údajů žáka, lze provádět jen se souhlasem zákonného zástupce žáka. To se netýká anonymních průzkumů, které však musí souviset se vzděláváním na škole a musí s nimi předem písemně souhlasit ředitelka či zástupkyně ředitelky. To platí zvláště v případě, že výsledky jsou poskytovány mimo školu.</w:t>
      </w:r>
    </w:p>
    <w:p w14:paraId="342E9388" w14:textId="77777777" w:rsidR="001A4BC0" w:rsidRPr="003F255E" w:rsidRDefault="001A4BC0" w:rsidP="003F255E">
      <w:pPr>
        <w:pStyle w:val="Odstavecseseznamem"/>
        <w:numPr>
          <w:ilvl w:val="1"/>
          <w:numId w:val="1"/>
        </w:numPr>
        <w:spacing w:after="100" w:line="276" w:lineRule="auto"/>
        <w:contextualSpacing w:val="0"/>
        <w:jc w:val="both"/>
        <w:rPr>
          <w:rFonts w:ascii="Verdana" w:hAnsi="Verdana"/>
          <w:sz w:val="20"/>
          <w:szCs w:val="20"/>
        </w:rPr>
      </w:pPr>
      <w:r w:rsidRPr="003F255E">
        <w:rPr>
          <w:rFonts w:ascii="Verdana" w:hAnsi="Verdana"/>
          <w:sz w:val="20"/>
          <w:szCs w:val="20"/>
        </w:rPr>
        <w:t>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14:paraId="79DE9415"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14:paraId="6AE3D500"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nezapojit do zpracování žádné další osoby bez předchozího písemného souhlasu školy,</w:t>
      </w:r>
    </w:p>
    <w:p w14:paraId="416F4614"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zpracovávat osobní údaje pouze pro plnění smlouvy (vč. předání údajů do třetích zemí a mezinárodním organizacím); výjimkou jsou pouze případy, kdy jsou určité povinnosti uloženy přímo právním předpisem,</w:t>
      </w:r>
    </w:p>
    <w:p w14:paraId="64E04874"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za</w:t>
      </w:r>
      <w:r w:rsidR="002E52B8" w:rsidRPr="003F255E">
        <w:rPr>
          <w:rFonts w:ascii="Verdana" w:hAnsi="Verdana"/>
          <w:sz w:val="20"/>
          <w:szCs w:val="20"/>
        </w:rPr>
        <w:t>jistit, aby</w:t>
      </w:r>
      <w:r w:rsidRPr="003F255E">
        <w:rPr>
          <w:rFonts w:ascii="Verdana" w:hAnsi="Verdana"/>
          <w:sz w:val="20"/>
          <w:szCs w:val="20"/>
        </w:rPr>
        <w:t xml:space="preserve"> osoby oprávněné zpracovávat osobní údaje u dodavatele byly zavázány k mlčenlivosti nebo aby se na ně vztahovala zákonná povinnost mlčenlivosti,</w:t>
      </w:r>
    </w:p>
    <w:p w14:paraId="0B486628"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w:t>
      </w:r>
      <w:r w:rsidRPr="003F255E">
        <w:rPr>
          <w:rFonts w:ascii="Verdana" w:hAnsi="Verdana"/>
          <w:sz w:val="20"/>
          <w:szCs w:val="20"/>
        </w:rPr>
        <w:lastRenderedPageBreak/>
        <w:t xml:space="preserve">dle čl. 35 nařízení a povinnosti provádět předchozí konzultace dle čl. 36 nařízení, a že za tímto účelem zajistí nebo přijme vhodná technická a organizační opatření, o kterých ihned informuje školu, </w:t>
      </w:r>
    </w:p>
    <w:p w14:paraId="7383C21A"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 xml:space="preserve">po ukončení smlouvy řádně naložit se zpracovávanými osobními údaji, např. že všechny osobní údaje vymaže, nebo je vrátí škole a vymaže existující kopie apod., </w:t>
      </w:r>
    </w:p>
    <w:p w14:paraId="20BA5AC8"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poskytnout škole veškeré informace potřebné k doložení toho, že byly splněny povinnosti stanovené škole právními předpisy,</w:t>
      </w:r>
    </w:p>
    <w:p w14:paraId="28395D89"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umožnit kontrolu, audit či inspekci prováděné školou nebo příslušným orgánem dle právních předpisů,</w:t>
      </w:r>
    </w:p>
    <w:p w14:paraId="3BC6110F"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poskytnout bez zbytečného odkladu nebo ve lhůtě, kterou stanoví škola, součinnost potřebnou pro plnění zákonných povinností školy spojených s ochranou osobních údajů, jejich zpracováním,</w:t>
      </w:r>
    </w:p>
    <w:p w14:paraId="38894072"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poskytnuté osobní údaje chráni</w:t>
      </w:r>
      <w:r w:rsidR="003F255E">
        <w:rPr>
          <w:rFonts w:ascii="Verdana" w:hAnsi="Verdana"/>
          <w:sz w:val="20"/>
          <w:szCs w:val="20"/>
        </w:rPr>
        <w:t>t v souladu s právními předpisy.</w:t>
      </w:r>
    </w:p>
    <w:p w14:paraId="047A20A5" w14:textId="6F5D95FF" w:rsidR="001A4BC0" w:rsidRPr="003F255E" w:rsidRDefault="002101FC" w:rsidP="003F255E">
      <w:pPr>
        <w:pStyle w:val="Odstavecseseznamem"/>
        <w:numPr>
          <w:ilvl w:val="1"/>
          <w:numId w:val="1"/>
        </w:numPr>
        <w:spacing w:after="100" w:line="276" w:lineRule="auto"/>
        <w:contextualSpacing w:val="0"/>
        <w:jc w:val="both"/>
        <w:rPr>
          <w:rFonts w:ascii="Verdana" w:hAnsi="Verdana"/>
          <w:i/>
          <w:sz w:val="20"/>
          <w:szCs w:val="20"/>
        </w:rPr>
      </w:pPr>
      <w:r>
        <w:rPr>
          <w:rFonts w:ascii="Verdana" w:hAnsi="Verdana"/>
          <w:sz w:val="20"/>
          <w:szCs w:val="20"/>
        </w:rPr>
        <w:t xml:space="preserve">Zaměstnanci jsou povinni počínat si při předávání </w:t>
      </w:r>
      <w:r w:rsidR="003F255E">
        <w:rPr>
          <w:rFonts w:ascii="Verdana" w:hAnsi="Verdana"/>
          <w:sz w:val="20"/>
          <w:szCs w:val="20"/>
        </w:rPr>
        <w:t xml:space="preserve">osobních </w:t>
      </w:r>
      <w:r>
        <w:rPr>
          <w:rFonts w:ascii="Verdana" w:hAnsi="Verdana"/>
          <w:sz w:val="20"/>
          <w:szCs w:val="20"/>
        </w:rPr>
        <w:t xml:space="preserve">údajů třetím subjektům vždy obezřetně a dbát na ochranu osobních údajů. Při předávání údajů třetím osobám v elektronické podobě mohou zaměstnanci školy </w:t>
      </w:r>
      <w:r w:rsidR="003F255E">
        <w:rPr>
          <w:rFonts w:ascii="Verdana" w:hAnsi="Verdana"/>
          <w:sz w:val="20"/>
          <w:szCs w:val="20"/>
        </w:rPr>
        <w:t xml:space="preserve">v případě potřeby využít </w:t>
      </w:r>
      <w:r>
        <w:rPr>
          <w:rFonts w:ascii="Verdana" w:hAnsi="Verdana"/>
          <w:sz w:val="20"/>
          <w:szCs w:val="20"/>
        </w:rPr>
        <w:t>v</w:t>
      </w:r>
      <w:r w:rsidR="003F255E">
        <w:rPr>
          <w:rFonts w:ascii="Verdana" w:hAnsi="Verdana"/>
          <w:sz w:val="20"/>
          <w:szCs w:val="20"/>
        </w:rPr>
        <w:t>eřejné</w:t>
      </w:r>
      <w:r w:rsidR="00D44C08">
        <w:rPr>
          <w:rFonts w:ascii="Verdana" w:hAnsi="Verdana"/>
          <w:sz w:val="20"/>
          <w:szCs w:val="20"/>
        </w:rPr>
        <w:t xml:space="preserve"> ú</w:t>
      </w:r>
      <w:r w:rsidR="008E6D94">
        <w:rPr>
          <w:rFonts w:ascii="Verdana" w:hAnsi="Verdana"/>
          <w:sz w:val="20"/>
          <w:szCs w:val="20"/>
        </w:rPr>
        <w:t>ložiště dat</w:t>
      </w:r>
      <w:r w:rsidR="003F255E">
        <w:rPr>
          <w:rFonts w:ascii="Verdana" w:hAnsi="Verdana"/>
          <w:sz w:val="20"/>
          <w:szCs w:val="20"/>
        </w:rPr>
        <w:t xml:space="preserve"> pouze po předchozím výslovném </w:t>
      </w:r>
      <w:r>
        <w:rPr>
          <w:rFonts w:ascii="Verdana" w:hAnsi="Verdana"/>
          <w:sz w:val="20"/>
          <w:szCs w:val="20"/>
        </w:rPr>
        <w:t>schvál</w:t>
      </w:r>
      <w:r w:rsidR="003F255E">
        <w:rPr>
          <w:rFonts w:ascii="Verdana" w:hAnsi="Verdana"/>
          <w:sz w:val="20"/>
          <w:szCs w:val="20"/>
        </w:rPr>
        <w:t>ení ze strany ředitelky školy.</w:t>
      </w:r>
    </w:p>
    <w:p w14:paraId="5C431B81" w14:textId="729DDB15" w:rsidR="008D7872" w:rsidRDefault="00C50E68" w:rsidP="003F255E">
      <w:pPr>
        <w:pStyle w:val="Odstavecseseznamem"/>
        <w:numPr>
          <w:ilvl w:val="1"/>
          <w:numId w:val="1"/>
        </w:numPr>
        <w:spacing w:after="100" w:line="276" w:lineRule="auto"/>
        <w:contextualSpacing w:val="0"/>
        <w:jc w:val="both"/>
        <w:rPr>
          <w:rFonts w:ascii="Verdana" w:hAnsi="Verdana"/>
          <w:sz w:val="20"/>
          <w:szCs w:val="20"/>
        </w:rPr>
      </w:pPr>
      <w:r w:rsidRPr="003F255E">
        <w:rPr>
          <w:rFonts w:ascii="Verdana" w:hAnsi="Verdana"/>
          <w:sz w:val="20"/>
          <w:szCs w:val="20"/>
        </w:rPr>
        <w:t>V propagačních materiálech školy, ve výroční zprávě, na školním</w:t>
      </w:r>
      <w:r w:rsidR="000D471E">
        <w:rPr>
          <w:rFonts w:ascii="Verdana" w:hAnsi="Verdana"/>
          <w:sz w:val="20"/>
          <w:szCs w:val="20"/>
        </w:rPr>
        <w:t xml:space="preserve"> </w:t>
      </w:r>
      <w:r w:rsidRPr="003F255E">
        <w:rPr>
          <w:rFonts w:ascii="Verdana" w:hAnsi="Verdana"/>
          <w:sz w:val="20"/>
          <w:szCs w:val="20"/>
        </w:rPr>
        <w:t>webu,</w:t>
      </w:r>
      <w:r w:rsidR="000D471E">
        <w:rPr>
          <w:rFonts w:ascii="Verdana" w:hAnsi="Verdana"/>
          <w:sz w:val="20"/>
          <w:szCs w:val="20"/>
        </w:rPr>
        <w:t xml:space="preserve"> </w:t>
      </w:r>
      <w:r w:rsidRPr="003F255E">
        <w:rPr>
          <w:rFonts w:ascii="Verdana" w:hAnsi="Verdana"/>
          <w:sz w:val="20"/>
          <w:szCs w:val="20"/>
        </w:rPr>
        <w:t xml:space="preserve"> </w:t>
      </w:r>
      <w:r w:rsidR="007B128C" w:rsidRPr="00D54F94">
        <w:rPr>
          <w:rFonts w:ascii="Verdana" w:hAnsi="Verdana"/>
          <w:color w:val="FF0000"/>
          <w:sz w:val="20"/>
          <w:szCs w:val="20"/>
        </w:rPr>
        <w:t xml:space="preserve"> </w:t>
      </w:r>
      <w:r w:rsidR="007B128C" w:rsidRPr="008E6D94">
        <w:rPr>
          <w:rFonts w:ascii="Verdana" w:hAnsi="Verdana"/>
          <w:sz w:val="20"/>
          <w:szCs w:val="20"/>
        </w:rPr>
        <w:t>v</w:t>
      </w:r>
      <w:r w:rsidR="003009CB">
        <w:rPr>
          <w:rFonts w:ascii="Verdana" w:hAnsi="Verdana"/>
          <w:sz w:val="20"/>
          <w:szCs w:val="20"/>
        </w:rPr>
        <w:t xml:space="preserve"> </w:t>
      </w:r>
      <w:r w:rsidR="007B128C" w:rsidRPr="008E6D94">
        <w:rPr>
          <w:rFonts w:ascii="Verdana" w:hAnsi="Verdana"/>
          <w:sz w:val="20"/>
          <w:szCs w:val="20"/>
        </w:rPr>
        <w:t> aplikacích YouTube</w:t>
      </w:r>
      <w:r w:rsidRPr="008E6D94">
        <w:rPr>
          <w:rFonts w:ascii="Verdana" w:hAnsi="Verdana"/>
          <w:sz w:val="20"/>
          <w:szCs w:val="20"/>
        </w:rPr>
        <w:t xml:space="preserve"> či na nástěnkách ve škole</w:t>
      </w:r>
      <w:r w:rsidR="00D94C42" w:rsidRPr="003F255E">
        <w:rPr>
          <w:rFonts w:ascii="Verdana" w:hAnsi="Verdana"/>
          <w:sz w:val="20"/>
          <w:szCs w:val="20"/>
        </w:rPr>
        <w:t>,</w:t>
      </w:r>
      <w:r w:rsidRPr="003F255E">
        <w:rPr>
          <w:rFonts w:ascii="Verdana" w:hAnsi="Verdana"/>
          <w:sz w:val="20"/>
          <w:szCs w:val="20"/>
        </w:rPr>
        <w:t xml:space="preserve"> lze s obecný</w:t>
      </w:r>
      <w:r w:rsidR="007B128C" w:rsidRPr="003F255E">
        <w:rPr>
          <w:rFonts w:ascii="Verdana" w:hAnsi="Verdana"/>
          <w:sz w:val="20"/>
          <w:szCs w:val="20"/>
        </w:rPr>
        <w:t>m</w:t>
      </w:r>
      <w:r w:rsidRPr="003F255E">
        <w:rPr>
          <w:rFonts w:ascii="Verdana" w:hAnsi="Verdana"/>
          <w:sz w:val="20"/>
          <w:szCs w:val="20"/>
        </w:rPr>
        <w:t xml:space="preserve"> souh</w:t>
      </w:r>
      <w:r w:rsidR="003F255E">
        <w:rPr>
          <w:rFonts w:ascii="Verdana" w:hAnsi="Verdana"/>
          <w:sz w:val="20"/>
          <w:szCs w:val="20"/>
        </w:rPr>
        <w:t xml:space="preserve">lasem zákonných zástupců a od </w:t>
      </w:r>
      <w:r w:rsidR="00A36F4C" w:rsidRPr="00FA5F2B">
        <w:rPr>
          <w:rFonts w:ascii="Verdana" w:hAnsi="Verdana"/>
          <w:sz w:val="20"/>
          <w:szCs w:val="20"/>
        </w:rPr>
        <w:t>1</w:t>
      </w:r>
      <w:r w:rsidR="00FA5F2B">
        <w:rPr>
          <w:rFonts w:ascii="Verdana" w:hAnsi="Verdana"/>
          <w:sz w:val="20"/>
          <w:szCs w:val="20"/>
        </w:rPr>
        <w:t>6</w:t>
      </w:r>
      <w:r w:rsidRPr="00FA5F2B">
        <w:rPr>
          <w:rFonts w:ascii="Verdana" w:hAnsi="Verdana"/>
          <w:sz w:val="20"/>
          <w:szCs w:val="20"/>
        </w:rPr>
        <w:t xml:space="preserve"> let</w:t>
      </w:r>
      <w:r w:rsidRPr="003F255E">
        <w:rPr>
          <w:rFonts w:ascii="Verdana" w:hAnsi="Verdana"/>
          <w:sz w:val="20"/>
          <w:szCs w:val="20"/>
        </w:rPr>
        <w:t xml:space="preserve"> </w:t>
      </w:r>
      <w:r w:rsidR="00D94C42" w:rsidRPr="003F255E">
        <w:rPr>
          <w:rFonts w:ascii="Verdana" w:hAnsi="Verdana"/>
          <w:sz w:val="20"/>
          <w:szCs w:val="20"/>
        </w:rPr>
        <w:t xml:space="preserve">se </w:t>
      </w:r>
      <w:r w:rsidRPr="003F255E">
        <w:rPr>
          <w:rFonts w:ascii="Verdana" w:hAnsi="Verdana"/>
          <w:sz w:val="20"/>
          <w:szCs w:val="20"/>
        </w:rPr>
        <w:t>souhlasem žáků uveřejňovat výhrad</w:t>
      </w:r>
      <w:r w:rsidR="003F255E">
        <w:rPr>
          <w:rFonts w:ascii="Verdana" w:hAnsi="Verdana"/>
          <w:sz w:val="20"/>
          <w:szCs w:val="20"/>
        </w:rPr>
        <w:t>n</w:t>
      </w:r>
      <w:r w:rsidRPr="003F255E">
        <w:rPr>
          <w:rFonts w:ascii="Verdana" w:hAnsi="Verdana"/>
          <w:sz w:val="20"/>
          <w:szCs w:val="20"/>
        </w:rPr>
        <w:t>ě textové či obrazové informace o jejich úspěších (např. u soutěží umístění na předních místech), popř. účasti v soutěži bez uvedení umístění, o zapojení do projektů apod.,</w:t>
      </w:r>
      <w:r w:rsidR="001A4BC0" w:rsidRPr="003F255E">
        <w:rPr>
          <w:rFonts w:ascii="Verdana" w:hAnsi="Verdana"/>
          <w:sz w:val="20"/>
          <w:szCs w:val="20"/>
        </w:rPr>
        <w:t xml:space="preserve"> </w:t>
      </w:r>
      <w:r w:rsidRPr="003F255E">
        <w:rPr>
          <w:rFonts w:ascii="Verdana" w:hAnsi="Verdana"/>
          <w:sz w:val="20"/>
          <w:szCs w:val="20"/>
        </w:rPr>
        <w:t xml:space="preserve">s uvedením pouze jména, případně ročníku či třídy. Žák nebo zákonný zástupce má právo </w:t>
      </w:r>
      <w:r w:rsidR="001E4697" w:rsidRPr="003F255E">
        <w:rPr>
          <w:rFonts w:ascii="Verdana" w:hAnsi="Verdana"/>
          <w:sz w:val="20"/>
          <w:szCs w:val="20"/>
        </w:rPr>
        <w:t>p</w:t>
      </w:r>
      <w:r w:rsidRPr="003F255E">
        <w:rPr>
          <w:rFonts w:ascii="Verdana" w:hAnsi="Verdana"/>
          <w:sz w:val="20"/>
          <w:szCs w:val="20"/>
        </w:rPr>
        <w:t>ožado</w:t>
      </w:r>
      <w:r w:rsidR="001E4697" w:rsidRPr="003F255E">
        <w:rPr>
          <w:rFonts w:ascii="Verdana" w:hAnsi="Verdana"/>
          <w:sz w:val="20"/>
          <w:szCs w:val="20"/>
        </w:rPr>
        <w:t xml:space="preserve">vat bezodkladné zablokování či </w:t>
      </w:r>
      <w:r w:rsidRPr="003F255E">
        <w:rPr>
          <w:rFonts w:ascii="Verdana" w:hAnsi="Verdana"/>
          <w:sz w:val="20"/>
          <w:szCs w:val="20"/>
        </w:rPr>
        <w:t>o</w:t>
      </w:r>
      <w:r w:rsidR="001E4697" w:rsidRPr="003F255E">
        <w:rPr>
          <w:rFonts w:ascii="Verdana" w:hAnsi="Verdana"/>
          <w:sz w:val="20"/>
          <w:szCs w:val="20"/>
        </w:rPr>
        <w:t>d</w:t>
      </w:r>
      <w:r w:rsidRPr="003F255E">
        <w:rPr>
          <w:rFonts w:ascii="Verdana" w:hAnsi="Verdana"/>
          <w:sz w:val="20"/>
          <w:szCs w:val="20"/>
        </w:rPr>
        <w:t>stranění informace či fotografie či zá</w:t>
      </w:r>
      <w:r w:rsidR="001E4697" w:rsidRPr="003F255E">
        <w:rPr>
          <w:rFonts w:ascii="Verdana" w:hAnsi="Verdana"/>
          <w:sz w:val="20"/>
          <w:szCs w:val="20"/>
        </w:rPr>
        <w:t>z</w:t>
      </w:r>
      <w:r w:rsidRPr="003F255E">
        <w:rPr>
          <w:rFonts w:ascii="Verdana" w:hAnsi="Verdana"/>
          <w:sz w:val="20"/>
          <w:szCs w:val="20"/>
        </w:rPr>
        <w:t xml:space="preserve">namu týkající se jeho osoby, který zveřejňovat nechce. </w:t>
      </w:r>
      <w:r w:rsidR="001E4697" w:rsidRPr="003F255E">
        <w:rPr>
          <w:rFonts w:ascii="Verdana" w:hAnsi="Verdana"/>
          <w:sz w:val="20"/>
          <w:szCs w:val="20"/>
        </w:rPr>
        <w:t>Platí to i o fotografiích či záznamech žáka bez uvedení jména v rámci obecné dokumentace školních akcí a úspěchů.</w:t>
      </w:r>
      <w:r w:rsidR="003F255E">
        <w:rPr>
          <w:rFonts w:ascii="Verdana" w:hAnsi="Verdana"/>
          <w:sz w:val="20"/>
          <w:szCs w:val="20"/>
        </w:rPr>
        <w:t xml:space="preserve"> </w:t>
      </w:r>
    </w:p>
    <w:p w14:paraId="1582FB3C" w14:textId="469A83A2" w:rsidR="003F255E" w:rsidRPr="003F255E" w:rsidRDefault="003F255E" w:rsidP="003F255E">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 xml:space="preserve">Zaměstnanci nesmí uveřejňovat žádné </w:t>
      </w:r>
      <w:r w:rsidRPr="003F255E">
        <w:rPr>
          <w:rFonts w:ascii="Verdana" w:hAnsi="Verdana"/>
          <w:sz w:val="20"/>
          <w:szCs w:val="20"/>
        </w:rPr>
        <w:t>textové či obrazové informace</w:t>
      </w:r>
      <w:r>
        <w:rPr>
          <w:rFonts w:ascii="Verdana" w:hAnsi="Verdana"/>
          <w:sz w:val="20"/>
          <w:szCs w:val="20"/>
        </w:rPr>
        <w:t xml:space="preserve"> o žácích nebo jiných subjektech údajů, které jim byly zpřístupněny v souvislosti s činností školy, na svých soukrom</w:t>
      </w:r>
      <w:r w:rsidR="000B7EF0">
        <w:rPr>
          <w:rFonts w:ascii="Verdana" w:hAnsi="Verdana"/>
          <w:sz w:val="20"/>
          <w:szCs w:val="20"/>
        </w:rPr>
        <w:t>ý</w:t>
      </w:r>
      <w:r>
        <w:rPr>
          <w:rFonts w:ascii="Verdana" w:hAnsi="Verdana"/>
          <w:sz w:val="20"/>
          <w:szCs w:val="20"/>
        </w:rPr>
        <w:t>ch profilech na sociálních sítích</w:t>
      </w:r>
      <w:r w:rsidR="000B7EF0">
        <w:rPr>
          <w:rFonts w:ascii="Verdana" w:hAnsi="Verdana"/>
          <w:sz w:val="20"/>
          <w:szCs w:val="20"/>
        </w:rPr>
        <w:t xml:space="preserve">, vlastních webových stránkách nebo webových stránkách třetích osob, veřejných </w:t>
      </w:r>
      <w:r w:rsidR="00D44C08">
        <w:rPr>
          <w:rFonts w:ascii="Verdana" w:hAnsi="Verdana"/>
          <w:sz w:val="20"/>
          <w:szCs w:val="20"/>
        </w:rPr>
        <w:t>ú</w:t>
      </w:r>
      <w:r w:rsidR="000B7EF0">
        <w:rPr>
          <w:rFonts w:ascii="Verdana" w:hAnsi="Verdana"/>
          <w:sz w:val="20"/>
          <w:szCs w:val="20"/>
        </w:rPr>
        <w:t>ložištích dat apod</w:t>
      </w:r>
      <w:r>
        <w:rPr>
          <w:rFonts w:ascii="Verdana" w:hAnsi="Verdana"/>
          <w:sz w:val="20"/>
          <w:szCs w:val="20"/>
        </w:rPr>
        <w:t>.</w:t>
      </w:r>
    </w:p>
    <w:p w14:paraId="5CECD854" w14:textId="77777777" w:rsidR="001A4BC0" w:rsidRPr="003F255E" w:rsidRDefault="001A4BC0" w:rsidP="003F255E">
      <w:pPr>
        <w:pStyle w:val="Odstavecseseznamem"/>
        <w:numPr>
          <w:ilvl w:val="1"/>
          <w:numId w:val="1"/>
        </w:numPr>
        <w:spacing w:after="100" w:line="276" w:lineRule="auto"/>
        <w:contextualSpacing w:val="0"/>
        <w:jc w:val="both"/>
        <w:rPr>
          <w:rFonts w:ascii="Verdana" w:hAnsi="Verdana"/>
          <w:sz w:val="20"/>
          <w:szCs w:val="20"/>
        </w:rPr>
      </w:pPr>
      <w:r w:rsidRPr="003F255E">
        <w:rPr>
          <w:rFonts w:ascii="Verdana" w:hAnsi="Verdana"/>
          <w:sz w:val="20"/>
          <w:szCs w:val="20"/>
        </w:rPr>
        <w:t>K osobním údajům mají přístup osoby k tomu oprávněné zákonem nebo na základě zákona. Do jednotlivých dokumentů školy, které obsahují osobní údaje, mohou nahlížet</w:t>
      </w:r>
      <w:r w:rsidR="00070F0E" w:rsidRPr="003F255E">
        <w:rPr>
          <w:rFonts w:ascii="Verdana" w:hAnsi="Verdana"/>
          <w:sz w:val="20"/>
          <w:szCs w:val="20"/>
        </w:rPr>
        <w:t>:</w:t>
      </w:r>
    </w:p>
    <w:p w14:paraId="0533FCD0" w14:textId="37EAA44E"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 xml:space="preserve">do osobního spisu zaměstnance vedoucí zaměstnanci, kteří jsou zaměstnanci nadřízeni. Právo nahlížet do osobního spisu má orgán inspekce práce, </w:t>
      </w:r>
      <w:r w:rsidR="00D44C08">
        <w:rPr>
          <w:rFonts w:ascii="Verdana" w:hAnsi="Verdana"/>
          <w:sz w:val="20"/>
          <w:szCs w:val="20"/>
        </w:rPr>
        <w:t>Ú</w:t>
      </w:r>
      <w:r w:rsidRPr="003F255E">
        <w:rPr>
          <w:rFonts w:ascii="Verdana" w:hAnsi="Verdana"/>
          <w:sz w:val="20"/>
          <w:szCs w:val="20"/>
        </w:rPr>
        <w:t>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14:paraId="3676796D" w14:textId="757D742F"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lastRenderedPageBreak/>
        <w:t xml:space="preserve">do údajů žáka ve školní matrice pedagogičtí pracovníci školy (v rozsahu daném pedagogickou funkcí – vedoucí pedagogičtí pracovníci, příslušní třídní učitelé, vyučující příslušné třídy), </w:t>
      </w:r>
      <w:r w:rsidR="00D54F94">
        <w:rPr>
          <w:rFonts w:ascii="Verdana" w:hAnsi="Verdana"/>
          <w:sz w:val="20"/>
          <w:szCs w:val="20"/>
        </w:rPr>
        <w:t>referentka školy</w:t>
      </w:r>
      <w:r w:rsidRPr="003F255E">
        <w:rPr>
          <w:rFonts w:ascii="Verdana" w:hAnsi="Verdana"/>
          <w:sz w:val="20"/>
          <w:szCs w:val="20"/>
        </w:rPr>
        <w:t>,</w:t>
      </w:r>
    </w:p>
    <w:p w14:paraId="7A1D1779" w14:textId="77777777"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do údajů o zdravotním stavu žáka, zpráv o vyšetření ve školním poradenském zařízení, lékařských zpráv – pracovníci školního poradenského pracoviště, vedoucí pedagogičtí pracovníci, třídní učitel, v případě školních akcí i zdravotník,</w:t>
      </w:r>
    </w:p>
    <w:p w14:paraId="491A64BC" w14:textId="2D0AF193" w:rsidR="001A4BC0" w:rsidRPr="003F255E" w:rsidRDefault="001A4BC0" w:rsidP="003F255E">
      <w:pPr>
        <w:pStyle w:val="Odstavecseseznamem"/>
        <w:numPr>
          <w:ilvl w:val="2"/>
          <w:numId w:val="1"/>
        </w:numPr>
        <w:spacing w:after="100" w:line="276" w:lineRule="auto"/>
        <w:ind w:hanging="283"/>
        <w:contextualSpacing w:val="0"/>
        <w:jc w:val="both"/>
        <w:rPr>
          <w:rFonts w:ascii="Verdana" w:hAnsi="Verdana"/>
          <w:sz w:val="20"/>
          <w:szCs w:val="20"/>
        </w:rPr>
      </w:pPr>
      <w:r w:rsidRPr="003F255E">
        <w:rPr>
          <w:rFonts w:ascii="Verdana" w:hAnsi="Verdana"/>
          <w:sz w:val="20"/>
          <w:szCs w:val="20"/>
        </w:rPr>
        <w:t xml:space="preserve">do spisu, vedeném ve správním řízení účastníci správního řízení, </w:t>
      </w:r>
      <w:r w:rsidR="00D54F94">
        <w:rPr>
          <w:rFonts w:ascii="Verdana" w:hAnsi="Verdana"/>
          <w:sz w:val="20"/>
          <w:szCs w:val="20"/>
        </w:rPr>
        <w:t>referentka školy</w:t>
      </w:r>
      <w:r w:rsidRPr="003F255E">
        <w:rPr>
          <w:rFonts w:ascii="Verdana" w:hAnsi="Verdana"/>
          <w:sz w:val="20"/>
          <w:szCs w:val="20"/>
        </w:rPr>
        <w:t>, vedoucí pedagogičtí pracovníci (ředitelka, zástupce ředitelky, vedoucí vychovatel</w:t>
      </w:r>
      <w:r w:rsidR="003761C7" w:rsidRPr="003F255E">
        <w:rPr>
          <w:rFonts w:ascii="Verdana" w:hAnsi="Verdana"/>
          <w:sz w:val="20"/>
          <w:szCs w:val="20"/>
        </w:rPr>
        <w:t>ka</w:t>
      </w:r>
      <w:r w:rsidRPr="003F255E">
        <w:rPr>
          <w:rFonts w:ascii="Verdana" w:hAnsi="Verdana"/>
          <w:sz w:val="20"/>
          <w:szCs w:val="20"/>
        </w:rPr>
        <w:t xml:space="preserve">), osoba, která je zmocněna s úředním spisem pracovat po dobu řízení. </w:t>
      </w:r>
    </w:p>
    <w:p w14:paraId="149749CE" w14:textId="77777777" w:rsidR="00A64505" w:rsidRPr="00E77F41" w:rsidRDefault="00A64505" w:rsidP="008D66BD">
      <w:pPr>
        <w:pStyle w:val="Odstavecseseznamem"/>
        <w:numPr>
          <w:ilvl w:val="0"/>
          <w:numId w:val="1"/>
        </w:numPr>
        <w:spacing w:after="100" w:line="276" w:lineRule="auto"/>
        <w:contextualSpacing w:val="0"/>
        <w:jc w:val="both"/>
        <w:rPr>
          <w:rFonts w:ascii="Verdana" w:hAnsi="Verdana"/>
          <w:sz w:val="20"/>
          <w:szCs w:val="20"/>
        </w:rPr>
      </w:pPr>
      <w:r w:rsidRPr="00E77F41">
        <w:rPr>
          <w:rFonts w:ascii="Verdana" w:hAnsi="Verdana"/>
          <w:sz w:val="20"/>
          <w:szCs w:val="20"/>
        </w:rPr>
        <w:t>Práva subjektů údajů a jejich uplatnění</w:t>
      </w:r>
    </w:p>
    <w:p w14:paraId="0AF71E95" w14:textId="123C1EE4" w:rsidR="00D81B99" w:rsidRPr="008E6D94" w:rsidRDefault="008E6D94" w:rsidP="000B7EF0">
      <w:pPr>
        <w:pStyle w:val="Odstavecseseznamem"/>
        <w:numPr>
          <w:ilvl w:val="1"/>
          <w:numId w:val="1"/>
        </w:numPr>
        <w:spacing w:after="100" w:line="276" w:lineRule="auto"/>
        <w:contextualSpacing w:val="0"/>
        <w:jc w:val="both"/>
        <w:rPr>
          <w:rFonts w:ascii="Verdana" w:hAnsi="Verdana"/>
          <w:sz w:val="20"/>
          <w:szCs w:val="20"/>
        </w:rPr>
      </w:pPr>
      <w:r w:rsidRPr="008E6D94">
        <w:rPr>
          <w:rFonts w:ascii="Verdana" w:hAnsi="Verdana"/>
          <w:sz w:val="20"/>
          <w:szCs w:val="20"/>
          <w:u w:val="single"/>
        </w:rPr>
        <w:t>Právo na informace</w:t>
      </w:r>
      <w:r w:rsidRPr="008E6D94">
        <w:rPr>
          <w:rFonts w:ascii="Verdana" w:hAnsi="Verdana"/>
          <w:sz w:val="20"/>
          <w:szCs w:val="20"/>
        </w:rPr>
        <w:t xml:space="preserve">. </w:t>
      </w:r>
      <w:r w:rsidR="00BC392E" w:rsidRPr="008E6D94">
        <w:rPr>
          <w:rFonts w:ascii="Verdana" w:hAnsi="Verdana"/>
          <w:sz w:val="20"/>
          <w:szCs w:val="20"/>
        </w:rPr>
        <w:t>Subjekt údajů</w:t>
      </w:r>
      <w:r>
        <w:rPr>
          <w:rFonts w:ascii="Verdana" w:hAnsi="Verdana"/>
          <w:sz w:val="20"/>
          <w:szCs w:val="20"/>
        </w:rPr>
        <w:t xml:space="preserve"> </w:t>
      </w:r>
      <w:r w:rsidR="00BC392E" w:rsidRPr="008E6D94">
        <w:rPr>
          <w:rFonts w:ascii="Verdana" w:hAnsi="Verdana"/>
          <w:sz w:val="20"/>
          <w:szCs w:val="20"/>
        </w:rPr>
        <w:t xml:space="preserve">má právo </w:t>
      </w:r>
      <w:r>
        <w:rPr>
          <w:rFonts w:ascii="Verdana" w:hAnsi="Verdana"/>
          <w:sz w:val="20"/>
          <w:szCs w:val="20"/>
        </w:rPr>
        <w:t>na informace a zaměstnanci jsou povinn</w:t>
      </w:r>
      <w:r w:rsidR="00D44C08">
        <w:rPr>
          <w:rFonts w:ascii="Verdana" w:hAnsi="Verdana"/>
          <w:sz w:val="20"/>
          <w:szCs w:val="20"/>
        </w:rPr>
        <w:t>i</w:t>
      </w:r>
      <w:r>
        <w:rPr>
          <w:rFonts w:ascii="Verdana" w:hAnsi="Verdana"/>
          <w:sz w:val="20"/>
          <w:szCs w:val="20"/>
        </w:rPr>
        <w:t xml:space="preserve"> </w:t>
      </w:r>
      <w:r w:rsidR="00625C75">
        <w:rPr>
          <w:rFonts w:ascii="Verdana" w:hAnsi="Verdana"/>
          <w:sz w:val="20"/>
          <w:szCs w:val="20"/>
        </w:rPr>
        <w:t xml:space="preserve">poskytnout </w:t>
      </w:r>
      <w:r>
        <w:rPr>
          <w:rFonts w:ascii="Verdana" w:hAnsi="Verdana"/>
          <w:sz w:val="20"/>
          <w:szCs w:val="20"/>
        </w:rPr>
        <w:t>subjekt</w:t>
      </w:r>
      <w:r w:rsidR="00625C75">
        <w:rPr>
          <w:rFonts w:ascii="Verdana" w:hAnsi="Verdana"/>
          <w:sz w:val="20"/>
          <w:szCs w:val="20"/>
        </w:rPr>
        <w:t>u</w:t>
      </w:r>
      <w:r>
        <w:rPr>
          <w:rFonts w:ascii="Verdana" w:hAnsi="Verdana"/>
          <w:sz w:val="20"/>
          <w:szCs w:val="20"/>
        </w:rPr>
        <w:t xml:space="preserve"> údajů ve chvíli</w:t>
      </w:r>
      <w:r w:rsidR="000B7EF0">
        <w:rPr>
          <w:rFonts w:ascii="Verdana" w:hAnsi="Verdana"/>
          <w:sz w:val="20"/>
          <w:szCs w:val="20"/>
        </w:rPr>
        <w:t xml:space="preserve">, kdy jsou </w:t>
      </w:r>
      <w:r w:rsidR="000B7EF0" w:rsidRPr="000B7EF0">
        <w:rPr>
          <w:rFonts w:ascii="Verdana" w:hAnsi="Verdana"/>
          <w:sz w:val="20"/>
          <w:szCs w:val="20"/>
        </w:rPr>
        <w:t>osobní údaje od subjektu údajů</w:t>
      </w:r>
      <w:r w:rsidR="000B7EF0">
        <w:rPr>
          <w:rFonts w:ascii="Verdana" w:hAnsi="Verdana"/>
          <w:sz w:val="20"/>
          <w:szCs w:val="20"/>
        </w:rPr>
        <w:t xml:space="preserve"> získávány,</w:t>
      </w:r>
      <w:r>
        <w:rPr>
          <w:rFonts w:ascii="Verdana" w:hAnsi="Verdana"/>
          <w:sz w:val="20"/>
          <w:szCs w:val="20"/>
        </w:rPr>
        <w:t xml:space="preserve"> následující informace:</w:t>
      </w:r>
    </w:p>
    <w:p w14:paraId="455CFD31" w14:textId="77777777" w:rsidR="008E6D94" w:rsidRPr="008E6D94" w:rsidRDefault="00BC392E" w:rsidP="008E6D94">
      <w:pPr>
        <w:pStyle w:val="Odstavecseseznamem"/>
        <w:numPr>
          <w:ilvl w:val="2"/>
          <w:numId w:val="1"/>
        </w:numPr>
        <w:spacing w:after="100" w:line="276" w:lineRule="auto"/>
        <w:ind w:hanging="283"/>
        <w:contextualSpacing w:val="0"/>
        <w:jc w:val="both"/>
        <w:rPr>
          <w:rFonts w:ascii="Verdana" w:hAnsi="Verdana"/>
          <w:i/>
          <w:sz w:val="20"/>
          <w:szCs w:val="20"/>
        </w:rPr>
      </w:pPr>
      <w:r w:rsidRPr="008E6D94">
        <w:rPr>
          <w:rFonts w:ascii="Verdana" w:hAnsi="Verdana"/>
          <w:sz w:val="20"/>
          <w:szCs w:val="20"/>
        </w:rPr>
        <w:t xml:space="preserve">totožnost a kontaktní údaje </w:t>
      </w:r>
      <w:r w:rsidR="008E6D94">
        <w:rPr>
          <w:rFonts w:ascii="Verdana" w:hAnsi="Verdana"/>
          <w:sz w:val="20"/>
          <w:szCs w:val="20"/>
        </w:rPr>
        <w:t xml:space="preserve">školy, jako </w:t>
      </w:r>
      <w:r w:rsidRPr="008E6D94">
        <w:rPr>
          <w:rFonts w:ascii="Verdana" w:hAnsi="Verdana"/>
          <w:sz w:val="20"/>
          <w:szCs w:val="20"/>
        </w:rPr>
        <w:t>správce</w:t>
      </w:r>
      <w:r w:rsidR="008E6D94">
        <w:rPr>
          <w:rFonts w:ascii="Verdana" w:hAnsi="Verdana"/>
          <w:sz w:val="20"/>
          <w:szCs w:val="20"/>
        </w:rPr>
        <w:t xml:space="preserve"> osobních údajů a</w:t>
      </w:r>
      <w:r w:rsidRPr="008E6D94">
        <w:rPr>
          <w:rFonts w:ascii="Verdana" w:hAnsi="Verdana"/>
          <w:sz w:val="20"/>
          <w:szCs w:val="20"/>
        </w:rPr>
        <w:t xml:space="preserve"> kontaktní údaje pověře</w:t>
      </w:r>
      <w:r w:rsidR="008E6D94">
        <w:rPr>
          <w:rFonts w:ascii="Verdana" w:hAnsi="Verdana"/>
          <w:sz w:val="20"/>
          <w:szCs w:val="20"/>
        </w:rPr>
        <w:t>nce pro ochranu osobních údajů;</w:t>
      </w:r>
    </w:p>
    <w:p w14:paraId="1B6A0A15" w14:textId="77777777" w:rsidR="008E6D94" w:rsidRPr="008E6D94" w:rsidRDefault="00BC392E" w:rsidP="008E6D94">
      <w:pPr>
        <w:pStyle w:val="Odstavecseseznamem"/>
        <w:numPr>
          <w:ilvl w:val="2"/>
          <w:numId w:val="1"/>
        </w:numPr>
        <w:spacing w:after="100" w:line="276" w:lineRule="auto"/>
        <w:ind w:hanging="283"/>
        <w:contextualSpacing w:val="0"/>
        <w:jc w:val="both"/>
        <w:rPr>
          <w:rFonts w:ascii="Verdana" w:hAnsi="Verdana"/>
          <w:i/>
          <w:sz w:val="20"/>
          <w:szCs w:val="20"/>
        </w:rPr>
      </w:pPr>
      <w:r w:rsidRPr="008E6D94">
        <w:rPr>
          <w:rFonts w:ascii="Verdana" w:hAnsi="Verdana"/>
          <w:sz w:val="20"/>
          <w:szCs w:val="20"/>
        </w:rPr>
        <w:t>účely zpracování, pro které jsou osobní údaje určeny a právní základ pro zpracování,</w:t>
      </w:r>
      <w:r w:rsidR="008E6D94">
        <w:rPr>
          <w:rFonts w:ascii="Verdana" w:hAnsi="Verdana"/>
          <w:sz w:val="20"/>
          <w:szCs w:val="20"/>
        </w:rPr>
        <w:t xml:space="preserve"> včetně vymezení</w:t>
      </w:r>
      <w:r w:rsidRPr="008E6D94">
        <w:rPr>
          <w:rFonts w:ascii="Verdana" w:hAnsi="Verdana"/>
          <w:sz w:val="20"/>
          <w:szCs w:val="20"/>
        </w:rPr>
        <w:t xml:space="preserve"> případn</w:t>
      </w:r>
      <w:r w:rsidR="008E6D94">
        <w:rPr>
          <w:rFonts w:ascii="Verdana" w:hAnsi="Verdana"/>
          <w:sz w:val="20"/>
          <w:szCs w:val="20"/>
        </w:rPr>
        <w:t>ých oprávněných</w:t>
      </w:r>
      <w:r w:rsidRPr="008E6D94">
        <w:rPr>
          <w:rFonts w:ascii="Verdana" w:hAnsi="Verdana"/>
          <w:sz w:val="20"/>
          <w:szCs w:val="20"/>
        </w:rPr>
        <w:t xml:space="preserve"> zájm</w:t>
      </w:r>
      <w:r w:rsidR="008E6D94">
        <w:rPr>
          <w:rFonts w:ascii="Verdana" w:hAnsi="Verdana"/>
          <w:sz w:val="20"/>
          <w:szCs w:val="20"/>
        </w:rPr>
        <w:t>ů</w:t>
      </w:r>
      <w:r w:rsidRPr="008E6D94">
        <w:rPr>
          <w:rFonts w:ascii="Verdana" w:hAnsi="Verdana"/>
          <w:sz w:val="20"/>
          <w:szCs w:val="20"/>
        </w:rPr>
        <w:t xml:space="preserve"> správce nebo třetí st</w:t>
      </w:r>
      <w:r w:rsidR="00056F30" w:rsidRPr="008E6D94">
        <w:rPr>
          <w:rFonts w:ascii="Verdana" w:hAnsi="Verdana"/>
          <w:sz w:val="20"/>
          <w:szCs w:val="20"/>
        </w:rPr>
        <w:t>r</w:t>
      </w:r>
      <w:r w:rsidR="008E6D94">
        <w:rPr>
          <w:rFonts w:ascii="Verdana" w:hAnsi="Verdana"/>
          <w:sz w:val="20"/>
          <w:szCs w:val="20"/>
        </w:rPr>
        <w:t>any, pokud tvoří právní základ zpracování;</w:t>
      </w:r>
    </w:p>
    <w:p w14:paraId="4E1193D5" w14:textId="77777777" w:rsidR="00BC392E" w:rsidRDefault="00BC392E" w:rsidP="008E6D94">
      <w:pPr>
        <w:pStyle w:val="Odstavecseseznamem"/>
        <w:numPr>
          <w:ilvl w:val="2"/>
          <w:numId w:val="1"/>
        </w:numPr>
        <w:spacing w:after="100" w:line="276" w:lineRule="auto"/>
        <w:ind w:hanging="283"/>
        <w:contextualSpacing w:val="0"/>
        <w:jc w:val="both"/>
        <w:rPr>
          <w:rFonts w:ascii="Verdana" w:hAnsi="Verdana"/>
          <w:i/>
          <w:sz w:val="20"/>
          <w:szCs w:val="20"/>
        </w:rPr>
      </w:pPr>
      <w:r w:rsidRPr="008E6D94">
        <w:rPr>
          <w:rFonts w:ascii="Verdana" w:hAnsi="Verdana"/>
          <w:sz w:val="20"/>
          <w:szCs w:val="20"/>
        </w:rPr>
        <w:t>kategorie příjemců</w:t>
      </w:r>
      <w:r w:rsidR="00056F30" w:rsidRPr="008E6D94">
        <w:rPr>
          <w:rFonts w:ascii="Verdana" w:hAnsi="Verdana"/>
          <w:sz w:val="20"/>
          <w:szCs w:val="20"/>
        </w:rPr>
        <w:t xml:space="preserve"> dotčených osobních údajů</w:t>
      </w:r>
      <w:r>
        <w:rPr>
          <w:rFonts w:ascii="Verdana" w:hAnsi="Verdana"/>
          <w:i/>
          <w:sz w:val="20"/>
          <w:szCs w:val="20"/>
        </w:rPr>
        <w:t>.</w:t>
      </w:r>
    </w:p>
    <w:p w14:paraId="136121CE" w14:textId="77777777" w:rsidR="00BC392E" w:rsidRPr="00625C75" w:rsidRDefault="000B7EF0" w:rsidP="000B7EF0">
      <w:pPr>
        <w:pStyle w:val="Odstavecseseznamem"/>
        <w:numPr>
          <w:ilvl w:val="1"/>
          <w:numId w:val="1"/>
        </w:numPr>
        <w:spacing w:after="100" w:line="276" w:lineRule="auto"/>
        <w:contextualSpacing w:val="0"/>
        <w:jc w:val="both"/>
        <w:rPr>
          <w:rFonts w:ascii="Verdana" w:hAnsi="Verdana"/>
          <w:sz w:val="20"/>
          <w:szCs w:val="20"/>
        </w:rPr>
      </w:pPr>
      <w:r w:rsidRPr="000B7EF0">
        <w:rPr>
          <w:rFonts w:ascii="Verdana" w:hAnsi="Verdana"/>
          <w:sz w:val="20"/>
          <w:szCs w:val="20"/>
          <w:u w:val="single"/>
        </w:rPr>
        <w:t>Další poskytované informace</w:t>
      </w:r>
      <w:r>
        <w:rPr>
          <w:rFonts w:ascii="Verdana" w:hAnsi="Verdana"/>
          <w:i/>
          <w:sz w:val="20"/>
          <w:szCs w:val="20"/>
        </w:rPr>
        <w:t xml:space="preserve">. </w:t>
      </w:r>
      <w:r w:rsidR="00BC392E" w:rsidRPr="00625C75">
        <w:rPr>
          <w:rFonts w:ascii="Verdana" w:hAnsi="Verdana"/>
          <w:sz w:val="20"/>
          <w:szCs w:val="20"/>
        </w:rPr>
        <w:t xml:space="preserve">Je-li </w:t>
      </w:r>
      <w:r w:rsidR="00625C75">
        <w:rPr>
          <w:rFonts w:ascii="Verdana" w:hAnsi="Verdana"/>
          <w:sz w:val="20"/>
          <w:szCs w:val="20"/>
        </w:rPr>
        <w:t xml:space="preserve">to </w:t>
      </w:r>
      <w:r w:rsidR="00BC392E" w:rsidRPr="00625C75">
        <w:rPr>
          <w:rFonts w:ascii="Verdana" w:hAnsi="Verdana"/>
          <w:sz w:val="20"/>
          <w:szCs w:val="20"/>
        </w:rPr>
        <w:t>nezbytné pro transpar</w:t>
      </w:r>
      <w:r w:rsidR="00625C75" w:rsidRPr="00625C75">
        <w:rPr>
          <w:rFonts w:ascii="Verdana" w:hAnsi="Verdana"/>
          <w:sz w:val="20"/>
          <w:szCs w:val="20"/>
        </w:rPr>
        <w:t>entní zpracování osobních údajů</w:t>
      </w:r>
      <w:r w:rsidR="00625C75">
        <w:rPr>
          <w:rFonts w:ascii="Verdana" w:hAnsi="Verdana"/>
          <w:sz w:val="20"/>
          <w:szCs w:val="20"/>
        </w:rPr>
        <w:t xml:space="preserve"> (dle příslušného formuláře školy nebo pokynu odpovědné osoby) </w:t>
      </w:r>
      <w:r w:rsidR="00625C75" w:rsidRPr="00625C75">
        <w:rPr>
          <w:rFonts w:ascii="Verdana" w:hAnsi="Verdana"/>
          <w:sz w:val="20"/>
          <w:szCs w:val="20"/>
        </w:rPr>
        <w:t>nebo požádá-li subjekt údajů</w:t>
      </w:r>
      <w:r w:rsidR="00625C75">
        <w:rPr>
          <w:rFonts w:ascii="Verdana" w:hAnsi="Verdana"/>
          <w:sz w:val="20"/>
          <w:szCs w:val="20"/>
        </w:rPr>
        <w:t xml:space="preserve"> o další informace o zpracování</w:t>
      </w:r>
      <w:r w:rsidR="00625C75" w:rsidRPr="00625C75">
        <w:rPr>
          <w:rFonts w:ascii="Verdana" w:hAnsi="Verdana"/>
          <w:sz w:val="20"/>
          <w:szCs w:val="20"/>
        </w:rPr>
        <w:t>,</w:t>
      </w:r>
      <w:r w:rsidR="00BC392E" w:rsidRPr="00625C75">
        <w:rPr>
          <w:rFonts w:ascii="Verdana" w:hAnsi="Verdana"/>
          <w:sz w:val="20"/>
          <w:szCs w:val="20"/>
        </w:rPr>
        <w:t xml:space="preserve"> poskytne </w:t>
      </w:r>
      <w:r w:rsidR="00625C75">
        <w:rPr>
          <w:rFonts w:ascii="Verdana" w:hAnsi="Verdana"/>
          <w:sz w:val="20"/>
          <w:szCs w:val="20"/>
        </w:rPr>
        <w:t xml:space="preserve">zaměstnanec </w:t>
      </w:r>
      <w:r w:rsidR="00BC392E" w:rsidRPr="00625C75">
        <w:rPr>
          <w:rFonts w:ascii="Verdana" w:hAnsi="Verdana"/>
          <w:sz w:val="20"/>
          <w:szCs w:val="20"/>
        </w:rPr>
        <w:t xml:space="preserve">subjektu údajů </w:t>
      </w:r>
      <w:r w:rsidR="00625C75" w:rsidRPr="00625C75">
        <w:rPr>
          <w:rFonts w:ascii="Verdana" w:hAnsi="Verdana"/>
          <w:sz w:val="20"/>
          <w:szCs w:val="20"/>
        </w:rPr>
        <w:t xml:space="preserve">i následující </w:t>
      </w:r>
      <w:r w:rsidR="00BC392E" w:rsidRPr="00625C75">
        <w:rPr>
          <w:rFonts w:ascii="Verdana" w:hAnsi="Verdana"/>
          <w:sz w:val="20"/>
          <w:szCs w:val="20"/>
        </w:rPr>
        <w:t>informace:</w:t>
      </w:r>
    </w:p>
    <w:p w14:paraId="105AA3FF" w14:textId="4EC74870" w:rsidR="00625C75" w:rsidRDefault="00BC392E" w:rsidP="008E6D94">
      <w:pPr>
        <w:pStyle w:val="Odstavecseseznamem"/>
        <w:numPr>
          <w:ilvl w:val="2"/>
          <w:numId w:val="1"/>
        </w:numPr>
        <w:spacing w:after="100" w:line="276" w:lineRule="auto"/>
        <w:ind w:hanging="283"/>
        <w:contextualSpacing w:val="0"/>
        <w:jc w:val="both"/>
        <w:rPr>
          <w:rFonts w:ascii="Verdana" w:hAnsi="Verdana"/>
          <w:sz w:val="20"/>
          <w:szCs w:val="20"/>
        </w:rPr>
      </w:pPr>
      <w:r w:rsidRPr="00625C75">
        <w:rPr>
          <w:rFonts w:ascii="Verdana" w:hAnsi="Verdana"/>
          <w:sz w:val="20"/>
          <w:szCs w:val="20"/>
        </w:rPr>
        <w:t>dob</w:t>
      </w:r>
      <w:r w:rsidR="00190FA6" w:rsidRPr="00625C75">
        <w:rPr>
          <w:rFonts w:ascii="Verdana" w:hAnsi="Verdana"/>
          <w:sz w:val="20"/>
          <w:szCs w:val="20"/>
        </w:rPr>
        <w:t>u</w:t>
      </w:r>
      <w:r w:rsidRPr="00625C75">
        <w:rPr>
          <w:rFonts w:ascii="Verdana" w:hAnsi="Verdana"/>
          <w:sz w:val="20"/>
          <w:szCs w:val="20"/>
        </w:rPr>
        <w:t>, po kterou budou osobní údaj</w:t>
      </w:r>
      <w:r w:rsidR="005A2BD9">
        <w:rPr>
          <w:rFonts w:ascii="Verdana" w:hAnsi="Verdana"/>
          <w:sz w:val="20"/>
          <w:szCs w:val="20"/>
        </w:rPr>
        <w:t>e uloženy;</w:t>
      </w:r>
    </w:p>
    <w:p w14:paraId="00521E0B" w14:textId="0BAE3C11" w:rsidR="00625C75" w:rsidRDefault="00BC392E" w:rsidP="008E6D94">
      <w:pPr>
        <w:pStyle w:val="Odstavecseseznamem"/>
        <w:numPr>
          <w:ilvl w:val="2"/>
          <w:numId w:val="1"/>
        </w:numPr>
        <w:spacing w:after="100" w:line="276" w:lineRule="auto"/>
        <w:ind w:hanging="283"/>
        <w:contextualSpacing w:val="0"/>
        <w:jc w:val="both"/>
        <w:rPr>
          <w:rFonts w:ascii="Verdana" w:hAnsi="Verdana"/>
          <w:sz w:val="20"/>
          <w:szCs w:val="20"/>
        </w:rPr>
      </w:pPr>
      <w:r w:rsidRPr="00625C75">
        <w:rPr>
          <w:rFonts w:ascii="Verdana" w:hAnsi="Verdana"/>
          <w:sz w:val="20"/>
          <w:szCs w:val="20"/>
        </w:rPr>
        <w:t>existenc</w:t>
      </w:r>
      <w:r w:rsidR="00625C75">
        <w:rPr>
          <w:rFonts w:ascii="Verdana" w:hAnsi="Verdana"/>
          <w:sz w:val="20"/>
          <w:szCs w:val="20"/>
        </w:rPr>
        <w:t>i</w:t>
      </w:r>
      <w:r w:rsidRPr="00625C75">
        <w:rPr>
          <w:rFonts w:ascii="Verdana" w:hAnsi="Verdana"/>
          <w:sz w:val="20"/>
          <w:szCs w:val="20"/>
        </w:rPr>
        <w:t xml:space="preserve"> práva požadovat od správce přístup k osobním údajům týkajícím se subjektu údajů</w:t>
      </w:r>
      <w:r w:rsidR="005A2BD9">
        <w:rPr>
          <w:rFonts w:ascii="Verdana" w:hAnsi="Verdana"/>
          <w:sz w:val="20"/>
          <w:szCs w:val="20"/>
        </w:rPr>
        <w:t>;</w:t>
      </w:r>
      <w:r w:rsidR="00625C75">
        <w:rPr>
          <w:rFonts w:ascii="Verdana" w:hAnsi="Verdana"/>
          <w:sz w:val="20"/>
          <w:szCs w:val="20"/>
        </w:rPr>
        <w:tab/>
      </w:r>
    </w:p>
    <w:p w14:paraId="69574C82" w14:textId="77777777" w:rsidR="00625C75" w:rsidRPr="00625C75" w:rsidRDefault="00056F30" w:rsidP="005A2BD9">
      <w:pPr>
        <w:pStyle w:val="Odstavecseseznamem"/>
        <w:numPr>
          <w:ilvl w:val="2"/>
          <w:numId w:val="1"/>
        </w:numPr>
        <w:spacing w:after="100" w:line="276" w:lineRule="auto"/>
        <w:ind w:hanging="283"/>
        <w:contextualSpacing w:val="0"/>
        <w:jc w:val="both"/>
        <w:rPr>
          <w:rFonts w:ascii="Verdana" w:hAnsi="Verdana"/>
          <w:sz w:val="20"/>
          <w:szCs w:val="20"/>
        </w:rPr>
      </w:pPr>
      <w:r w:rsidRPr="00625C75">
        <w:rPr>
          <w:rFonts w:ascii="Verdana" w:hAnsi="Verdana"/>
          <w:sz w:val="20"/>
          <w:szCs w:val="20"/>
        </w:rPr>
        <w:t>existenci práva požadovat od správce opravu nebo výmaz osobních údajů týkajících se subjektu údajů nebo omezení jejich zpracování anebo vznést námitku proti tomuto zpracování</w:t>
      </w:r>
      <w:r w:rsidR="00625C75" w:rsidRPr="00625C75">
        <w:rPr>
          <w:rFonts w:ascii="Verdana" w:hAnsi="Verdana"/>
          <w:sz w:val="20"/>
          <w:szCs w:val="20"/>
        </w:rPr>
        <w:t xml:space="preserve"> a existenci</w:t>
      </w:r>
      <w:r w:rsidR="00BC392E" w:rsidRPr="00625C75">
        <w:rPr>
          <w:rFonts w:ascii="Verdana" w:hAnsi="Verdana"/>
          <w:sz w:val="20"/>
          <w:szCs w:val="20"/>
        </w:rPr>
        <w:t xml:space="preserve"> práva na přenositelnost,</w:t>
      </w:r>
      <w:r w:rsidR="00625C75" w:rsidRPr="00625C75">
        <w:rPr>
          <w:rFonts w:ascii="Verdana" w:hAnsi="Verdana"/>
          <w:sz w:val="20"/>
          <w:szCs w:val="20"/>
        </w:rPr>
        <w:t xml:space="preserve"> pokud </w:t>
      </w:r>
      <w:r w:rsidR="00625C75">
        <w:rPr>
          <w:rFonts w:ascii="Verdana" w:hAnsi="Verdana"/>
          <w:sz w:val="20"/>
          <w:szCs w:val="20"/>
        </w:rPr>
        <w:t>je to případné</w:t>
      </w:r>
      <w:r w:rsidR="00625C75" w:rsidRPr="00625C75">
        <w:rPr>
          <w:rFonts w:ascii="Verdana" w:hAnsi="Verdana"/>
          <w:sz w:val="20"/>
          <w:szCs w:val="20"/>
        </w:rPr>
        <w:t>;</w:t>
      </w:r>
    </w:p>
    <w:p w14:paraId="551F0020" w14:textId="77777777" w:rsidR="00625C75" w:rsidRDefault="00BC392E" w:rsidP="008E6D94">
      <w:pPr>
        <w:pStyle w:val="Odstavecseseznamem"/>
        <w:numPr>
          <w:ilvl w:val="2"/>
          <w:numId w:val="1"/>
        </w:numPr>
        <w:spacing w:after="100" w:line="276" w:lineRule="auto"/>
        <w:ind w:hanging="283"/>
        <w:contextualSpacing w:val="0"/>
        <w:jc w:val="both"/>
        <w:rPr>
          <w:rFonts w:ascii="Verdana" w:hAnsi="Verdana"/>
          <w:sz w:val="20"/>
          <w:szCs w:val="20"/>
        </w:rPr>
      </w:pPr>
      <w:r w:rsidRPr="00625C75">
        <w:rPr>
          <w:rFonts w:ascii="Verdana" w:hAnsi="Verdana"/>
          <w:sz w:val="20"/>
          <w:szCs w:val="20"/>
        </w:rPr>
        <w:t xml:space="preserve">existenci práva kdykoli </w:t>
      </w:r>
      <w:r w:rsidR="00190FA6" w:rsidRPr="00625C75">
        <w:rPr>
          <w:rFonts w:ascii="Verdana" w:hAnsi="Verdana"/>
          <w:sz w:val="20"/>
          <w:szCs w:val="20"/>
        </w:rPr>
        <w:t xml:space="preserve">odvolat </w:t>
      </w:r>
      <w:r w:rsidR="00056F30" w:rsidRPr="00625C75">
        <w:rPr>
          <w:rFonts w:ascii="Verdana" w:hAnsi="Verdana"/>
          <w:sz w:val="20"/>
          <w:szCs w:val="20"/>
        </w:rPr>
        <w:t>souhlas</w:t>
      </w:r>
      <w:r w:rsidRPr="00625C75">
        <w:rPr>
          <w:rFonts w:ascii="Verdana" w:hAnsi="Verdana"/>
          <w:sz w:val="20"/>
          <w:szCs w:val="20"/>
        </w:rPr>
        <w:t>, aniž je tím dotčena</w:t>
      </w:r>
      <w:r w:rsidR="00056F30" w:rsidRPr="00625C75">
        <w:rPr>
          <w:rFonts w:ascii="Verdana" w:hAnsi="Verdana"/>
          <w:sz w:val="20"/>
          <w:szCs w:val="20"/>
        </w:rPr>
        <w:t xml:space="preserve"> z</w:t>
      </w:r>
      <w:r w:rsidRPr="00625C75">
        <w:rPr>
          <w:rFonts w:ascii="Verdana" w:hAnsi="Verdana"/>
          <w:sz w:val="20"/>
          <w:szCs w:val="20"/>
        </w:rPr>
        <w:t>ákonnost založená na souhlas</w:t>
      </w:r>
      <w:r w:rsidR="00625C75">
        <w:rPr>
          <w:rFonts w:ascii="Verdana" w:hAnsi="Verdana"/>
          <w:sz w:val="20"/>
          <w:szCs w:val="20"/>
        </w:rPr>
        <w:t>u uděleném před jeho odvoláním,</w:t>
      </w:r>
      <w:r w:rsidR="00625C75" w:rsidRPr="00625C75">
        <w:rPr>
          <w:rFonts w:ascii="Verdana" w:hAnsi="Verdana"/>
          <w:sz w:val="20"/>
          <w:szCs w:val="20"/>
        </w:rPr>
        <w:t xml:space="preserve"> pokud </w:t>
      </w:r>
      <w:r w:rsidR="00625C75">
        <w:rPr>
          <w:rFonts w:ascii="Verdana" w:hAnsi="Verdana"/>
          <w:sz w:val="20"/>
          <w:szCs w:val="20"/>
        </w:rPr>
        <w:t>je to případné;</w:t>
      </w:r>
    </w:p>
    <w:p w14:paraId="2154BF3E" w14:textId="77777777" w:rsidR="00BC392E" w:rsidRDefault="00BC392E" w:rsidP="008E6D94">
      <w:pPr>
        <w:pStyle w:val="Odstavecseseznamem"/>
        <w:numPr>
          <w:ilvl w:val="2"/>
          <w:numId w:val="1"/>
        </w:numPr>
        <w:spacing w:after="100" w:line="276" w:lineRule="auto"/>
        <w:ind w:hanging="283"/>
        <w:contextualSpacing w:val="0"/>
        <w:jc w:val="both"/>
        <w:rPr>
          <w:rFonts w:ascii="Verdana" w:hAnsi="Verdana"/>
          <w:sz w:val="20"/>
          <w:szCs w:val="20"/>
        </w:rPr>
      </w:pPr>
      <w:r w:rsidRPr="00625C75">
        <w:rPr>
          <w:rFonts w:ascii="Verdana" w:hAnsi="Verdana"/>
          <w:sz w:val="20"/>
          <w:szCs w:val="20"/>
        </w:rPr>
        <w:t>existenc</w:t>
      </w:r>
      <w:r w:rsidR="00625C75">
        <w:rPr>
          <w:rFonts w:ascii="Verdana" w:hAnsi="Verdana"/>
          <w:sz w:val="20"/>
          <w:szCs w:val="20"/>
        </w:rPr>
        <w:t>i</w:t>
      </w:r>
      <w:r w:rsidRPr="00625C75">
        <w:rPr>
          <w:rFonts w:ascii="Verdana" w:hAnsi="Verdana"/>
          <w:sz w:val="20"/>
          <w:szCs w:val="20"/>
        </w:rPr>
        <w:t xml:space="preserve"> práva podat stížnost u dozorového úřadu</w:t>
      </w:r>
      <w:r w:rsidR="00625C75">
        <w:rPr>
          <w:rFonts w:ascii="Verdana" w:hAnsi="Verdana"/>
          <w:sz w:val="20"/>
          <w:szCs w:val="20"/>
        </w:rPr>
        <w:t>;</w:t>
      </w:r>
    </w:p>
    <w:p w14:paraId="4B396B6A" w14:textId="77777777" w:rsidR="00625C75" w:rsidRDefault="00625C75" w:rsidP="00625C75">
      <w:pPr>
        <w:pStyle w:val="Odstavecseseznamem"/>
        <w:numPr>
          <w:ilvl w:val="2"/>
          <w:numId w:val="1"/>
        </w:numPr>
        <w:spacing w:after="100" w:line="276" w:lineRule="auto"/>
        <w:ind w:hanging="283"/>
        <w:contextualSpacing w:val="0"/>
        <w:jc w:val="both"/>
        <w:rPr>
          <w:rFonts w:ascii="Verdana" w:hAnsi="Verdana"/>
          <w:sz w:val="20"/>
          <w:szCs w:val="20"/>
        </w:rPr>
      </w:pPr>
      <w:r w:rsidRPr="00625C75">
        <w:rPr>
          <w:rFonts w:ascii="Verdana" w:hAnsi="Verdana"/>
          <w:sz w:val="20"/>
          <w:szCs w:val="20"/>
        </w:rPr>
        <w:t>skutečnost, zda poskytování osobních údajů je zákonným či smluvním požadavkem, nebo požadavkem, který je nutné uvést do smlouvy, a zda má subjekt údajů povinnost osobní údaje poskytnout, a ohledně možných důsledků neposkytnutí těchto údajů</w:t>
      </w:r>
      <w:r>
        <w:rPr>
          <w:rFonts w:ascii="Verdana" w:hAnsi="Verdana"/>
          <w:sz w:val="20"/>
          <w:szCs w:val="20"/>
        </w:rPr>
        <w:t>.</w:t>
      </w:r>
    </w:p>
    <w:p w14:paraId="74DA9CB1" w14:textId="2022C5F8" w:rsidR="00190FA6" w:rsidRPr="005A2BD9" w:rsidRDefault="00872198" w:rsidP="00625C75">
      <w:pPr>
        <w:pStyle w:val="Odstavecseseznamem"/>
        <w:numPr>
          <w:ilvl w:val="1"/>
          <w:numId w:val="1"/>
        </w:numPr>
        <w:spacing w:after="100" w:line="276" w:lineRule="auto"/>
        <w:contextualSpacing w:val="0"/>
        <w:jc w:val="both"/>
        <w:rPr>
          <w:rFonts w:ascii="Verdana" w:hAnsi="Verdana"/>
          <w:i/>
          <w:sz w:val="20"/>
          <w:szCs w:val="20"/>
        </w:rPr>
      </w:pPr>
      <w:r>
        <w:rPr>
          <w:rFonts w:ascii="Verdana" w:hAnsi="Verdana"/>
          <w:sz w:val="20"/>
          <w:szCs w:val="20"/>
          <w:u w:val="single"/>
        </w:rPr>
        <w:t>P</w:t>
      </w:r>
      <w:r w:rsidR="00625C75">
        <w:rPr>
          <w:rFonts w:ascii="Verdana" w:hAnsi="Verdana"/>
          <w:sz w:val="20"/>
          <w:szCs w:val="20"/>
          <w:u w:val="single"/>
        </w:rPr>
        <w:t>ovinn</w:t>
      </w:r>
      <w:r>
        <w:rPr>
          <w:rFonts w:ascii="Verdana" w:hAnsi="Verdana"/>
          <w:sz w:val="20"/>
          <w:szCs w:val="20"/>
          <w:u w:val="single"/>
        </w:rPr>
        <w:t>ost</w:t>
      </w:r>
      <w:r w:rsidR="00625C75">
        <w:rPr>
          <w:rFonts w:ascii="Verdana" w:hAnsi="Verdana"/>
          <w:sz w:val="20"/>
          <w:szCs w:val="20"/>
          <w:u w:val="single"/>
        </w:rPr>
        <w:t xml:space="preserve"> informovat subjekt</w:t>
      </w:r>
      <w:r w:rsidR="00625C75" w:rsidRPr="00625C75">
        <w:rPr>
          <w:rFonts w:ascii="Verdana" w:hAnsi="Verdana"/>
          <w:sz w:val="20"/>
          <w:szCs w:val="20"/>
        </w:rPr>
        <w:t xml:space="preserve">. </w:t>
      </w:r>
      <w:r w:rsidR="00625C75">
        <w:rPr>
          <w:rFonts w:ascii="Verdana" w:hAnsi="Verdana"/>
          <w:sz w:val="20"/>
          <w:szCs w:val="20"/>
        </w:rPr>
        <w:t>S</w:t>
      </w:r>
      <w:r w:rsidR="00625C75" w:rsidRPr="00625C75">
        <w:rPr>
          <w:rFonts w:ascii="Verdana" w:hAnsi="Verdana"/>
          <w:sz w:val="20"/>
          <w:szCs w:val="20"/>
        </w:rPr>
        <w:t xml:space="preserve">ubjekt údajů </w:t>
      </w:r>
      <w:r w:rsidR="00625C75">
        <w:rPr>
          <w:rFonts w:ascii="Verdana" w:hAnsi="Verdana"/>
          <w:sz w:val="20"/>
          <w:szCs w:val="20"/>
        </w:rPr>
        <w:t xml:space="preserve">bude informován </w:t>
      </w:r>
      <w:r w:rsidR="00625C75" w:rsidRPr="00625C75">
        <w:rPr>
          <w:rFonts w:ascii="Verdana" w:hAnsi="Verdana"/>
          <w:sz w:val="20"/>
          <w:szCs w:val="20"/>
        </w:rPr>
        <w:t xml:space="preserve">o </w:t>
      </w:r>
      <w:r w:rsidR="00625C75">
        <w:rPr>
          <w:rFonts w:ascii="Verdana" w:hAnsi="Verdana"/>
          <w:sz w:val="20"/>
          <w:szCs w:val="20"/>
        </w:rPr>
        <w:t xml:space="preserve">svých </w:t>
      </w:r>
      <w:r w:rsidR="00625C75" w:rsidRPr="00625C75">
        <w:rPr>
          <w:rFonts w:ascii="Verdana" w:hAnsi="Verdana"/>
          <w:sz w:val="20"/>
          <w:szCs w:val="20"/>
        </w:rPr>
        <w:t>právech a způsobech</w:t>
      </w:r>
      <w:r>
        <w:rPr>
          <w:rFonts w:ascii="Verdana" w:hAnsi="Verdana"/>
          <w:sz w:val="20"/>
          <w:szCs w:val="20"/>
        </w:rPr>
        <w:t xml:space="preserve"> jejich</w:t>
      </w:r>
      <w:r w:rsidR="00625C75" w:rsidRPr="00625C75">
        <w:rPr>
          <w:rFonts w:ascii="Verdana" w:hAnsi="Verdana"/>
          <w:sz w:val="20"/>
          <w:szCs w:val="20"/>
        </w:rPr>
        <w:t xml:space="preserve"> uplatnění </w:t>
      </w:r>
      <w:r>
        <w:rPr>
          <w:rFonts w:ascii="Verdana" w:hAnsi="Verdana"/>
          <w:sz w:val="20"/>
          <w:szCs w:val="20"/>
        </w:rPr>
        <w:t xml:space="preserve">zaměstnancem školy, který údaje pro školu od subjektu údajů shromažďuje, a to v momentě jejich získání. U </w:t>
      </w:r>
      <w:r>
        <w:rPr>
          <w:rFonts w:ascii="Verdana" w:hAnsi="Verdana"/>
          <w:sz w:val="20"/>
          <w:szCs w:val="20"/>
        </w:rPr>
        <w:lastRenderedPageBreak/>
        <w:t>s</w:t>
      </w:r>
      <w:r w:rsidRPr="00625C75">
        <w:rPr>
          <w:rFonts w:ascii="Verdana" w:hAnsi="Verdana"/>
          <w:sz w:val="20"/>
          <w:szCs w:val="20"/>
        </w:rPr>
        <w:t>ubjekt</w:t>
      </w:r>
      <w:r>
        <w:rPr>
          <w:rFonts w:ascii="Verdana" w:hAnsi="Verdana"/>
          <w:sz w:val="20"/>
          <w:szCs w:val="20"/>
        </w:rPr>
        <w:t>ů</w:t>
      </w:r>
      <w:r w:rsidRPr="00625C75">
        <w:rPr>
          <w:rFonts w:ascii="Verdana" w:hAnsi="Verdana"/>
          <w:sz w:val="20"/>
          <w:szCs w:val="20"/>
        </w:rPr>
        <w:t xml:space="preserve"> údajů</w:t>
      </w:r>
      <w:r>
        <w:rPr>
          <w:rFonts w:ascii="Verdana" w:hAnsi="Verdana"/>
          <w:sz w:val="20"/>
          <w:szCs w:val="20"/>
        </w:rPr>
        <w:t>-žáků</w:t>
      </w:r>
      <w:r w:rsidRPr="00625C75">
        <w:rPr>
          <w:rFonts w:ascii="Verdana" w:hAnsi="Verdana"/>
          <w:sz w:val="20"/>
          <w:szCs w:val="20"/>
        </w:rPr>
        <w:t xml:space="preserve"> </w:t>
      </w:r>
      <w:r>
        <w:rPr>
          <w:rFonts w:ascii="Verdana" w:hAnsi="Verdana"/>
          <w:sz w:val="20"/>
          <w:szCs w:val="20"/>
        </w:rPr>
        <w:t xml:space="preserve">bude tímto zaměstnancem zpravidla </w:t>
      </w:r>
      <w:r w:rsidR="00625C75" w:rsidRPr="00625C75">
        <w:rPr>
          <w:rFonts w:ascii="Verdana" w:hAnsi="Verdana"/>
          <w:sz w:val="20"/>
          <w:szCs w:val="20"/>
        </w:rPr>
        <w:t>třídní učitel</w:t>
      </w:r>
      <w:r>
        <w:rPr>
          <w:rFonts w:ascii="Verdana" w:hAnsi="Verdana"/>
          <w:sz w:val="20"/>
          <w:szCs w:val="20"/>
        </w:rPr>
        <w:t xml:space="preserve"> při získání údajů od zákonných zástu</w:t>
      </w:r>
      <w:r w:rsidR="005A2BD9">
        <w:rPr>
          <w:rFonts w:ascii="Verdana" w:hAnsi="Verdana"/>
          <w:sz w:val="20"/>
          <w:szCs w:val="20"/>
        </w:rPr>
        <w:t>pců např. na třídních schůzkách.</w:t>
      </w:r>
      <w:r>
        <w:rPr>
          <w:rFonts w:ascii="Verdana" w:hAnsi="Verdana"/>
          <w:sz w:val="20"/>
          <w:szCs w:val="20"/>
        </w:rPr>
        <w:t xml:space="preserve"> </w:t>
      </w:r>
      <w:r w:rsidR="005A2BD9">
        <w:rPr>
          <w:rFonts w:ascii="Verdana" w:hAnsi="Verdana"/>
          <w:sz w:val="20"/>
          <w:szCs w:val="20"/>
        </w:rPr>
        <w:t>U</w:t>
      </w:r>
      <w:r>
        <w:rPr>
          <w:rFonts w:ascii="Verdana" w:hAnsi="Verdana"/>
          <w:sz w:val="20"/>
          <w:szCs w:val="20"/>
        </w:rPr>
        <w:t xml:space="preserve"> subjektů údajů-zaměstnanců/třetích osob bude tímto zaměstnancem zpravidla p</w:t>
      </w:r>
      <w:r w:rsidR="00625C75" w:rsidRPr="00625C75">
        <w:rPr>
          <w:rFonts w:ascii="Verdana" w:hAnsi="Verdana"/>
          <w:sz w:val="20"/>
          <w:szCs w:val="20"/>
        </w:rPr>
        <w:t xml:space="preserve">ři uzavření pracovního </w:t>
      </w:r>
      <w:r>
        <w:rPr>
          <w:rFonts w:ascii="Verdana" w:hAnsi="Verdana"/>
          <w:sz w:val="20"/>
          <w:szCs w:val="20"/>
        </w:rPr>
        <w:t>poměru/</w:t>
      </w:r>
      <w:r w:rsidRPr="00625C75">
        <w:rPr>
          <w:rFonts w:ascii="Verdana" w:hAnsi="Verdana"/>
          <w:sz w:val="20"/>
          <w:szCs w:val="20"/>
        </w:rPr>
        <w:t xml:space="preserve">zahájení spolupráce </w:t>
      </w:r>
      <w:r w:rsidR="00D54F94">
        <w:rPr>
          <w:rFonts w:ascii="Verdana" w:hAnsi="Verdana"/>
          <w:sz w:val="20"/>
          <w:szCs w:val="20"/>
        </w:rPr>
        <w:t>referentk</w:t>
      </w:r>
      <w:r>
        <w:rPr>
          <w:rFonts w:ascii="Verdana" w:hAnsi="Verdana"/>
          <w:sz w:val="20"/>
          <w:szCs w:val="20"/>
        </w:rPr>
        <w:t>a-personalistka,</w:t>
      </w:r>
      <w:r w:rsidR="00625C75" w:rsidRPr="00625C75">
        <w:rPr>
          <w:rFonts w:ascii="Verdana" w:hAnsi="Verdana"/>
          <w:sz w:val="20"/>
          <w:szCs w:val="20"/>
        </w:rPr>
        <w:t xml:space="preserve"> </w:t>
      </w:r>
      <w:r>
        <w:rPr>
          <w:rFonts w:ascii="Verdana" w:hAnsi="Verdana"/>
          <w:sz w:val="20"/>
          <w:szCs w:val="20"/>
        </w:rPr>
        <w:t xml:space="preserve">resp. </w:t>
      </w:r>
      <w:r w:rsidR="00D54F94">
        <w:rPr>
          <w:rFonts w:ascii="Verdana" w:hAnsi="Verdana"/>
          <w:sz w:val="20"/>
          <w:szCs w:val="20"/>
        </w:rPr>
        <w:t>e</w:t>
      </w:r>
      <w:r w:rsidR="00625C75" w:rsidRPr="00625C75">
        <w:rPr>
          <w:rFonts w:ascii="Verdana" w:hAnsi="Verdana"/>
          <w:sz w:val="20"/>
          <w:szCs w:val="20"/>
        </w:rPr>
        <w:t>kon</w:t>
      </w:r>
      <w:r w:rsidR="00D54F94">
        <w:rPr>
          <w:rFonts w:ascii="Verdana" w:hAnsi="Verdana"/>
          <w:sz w:val="20"/>
          <w:szCs w:val="20"/>
        </w:rPr>
        <w:t>omka školy</w:t>
      </w:r>
      <w:r>
        <w:rPr>
          <w:rFonts w:ascii="Verdana" w:hAnsi="Verdana"/>
          <w:sz w:val="20"/>
          <w:szCs w:val="20"/>
        </w:rPr>
        <w:t>.</w:t>
      </w:r>
      <w:r w:rsidR="00625C75" w:rsidRPr="00625C75">
        <w:rPr>
          <w:rFonts w:ascii="Verdana" w:hAnsi="Verdana"/>
          <w:sz w:val="20"/>
          <w:szCs w:val="20"/>
        </w:rPr>
        <w:t xml:space="preserve"> </w:t>
      </w:r>
      <w:r>
        <w:rPr>
          <w:rFonts w:ascii="Verdana" w:hAnsi="Verdana"/>
          <w:sz w:val="20"/>
          <w:szCs w:val="20"/>
        </w:rPr>
        <w:t>Zaměstnanci shromažďující pro</w:t>
      </w:r>
      <w:r w:rsidR="00894315">
        <w:rPr>
          <w:rFonts w:ascii="Verdana" w:hAnsi="Verdana"/>
          <w:sz w:val="20"/>
          <w:szCs w:val="20"/>
        </w:rPr>
        <w:t xml:space="preserve"> školu osobní údaje jsou povinni</w:t>
      </w:r>
      <w:r>
        <w:rPr>
          <w:rFonts w:ascii="Verdana" w:hAnsi="Verdana"/>
          <w:sz w:val="20"/>
          <w:szCs w:val="20"/>
        </w:rPr>
        <w:t xml:space="preserve"> informovat subjekt, že bližší informace o způsobech uplatnění jejich práv naleznou </w:t>
      </w:r>
      <w:r w:rsidR="00625C75" w:rsidRPr="00625C75">
        <w:rPr>
          <w:rFonts w:ascii="Verdana" w:hAnsi="Verdana"/>
          <w:sz w:val="20"/>
          <w:szCs w:val="20"/>
        </w:rPr>
        <w:t>na webu školy</w:t>
      </w:r>
      <w:r w:rsidR="00625C75" w:rsidRPr="00625C75">
        <w:rPr>
          <w:rFonts w:ascii="Verdana" w:hAnsi="Verdana"/>
          <w:i/>
          <w:sz w:val="20"/>
          <w:szCs w:val="20"/>
        </w:rPr>
        <w:t>.</w:t>
      </w:r>
      <w:r w:rsidR="00190FA6" w:rsidRPr="00625C75">
        <w:rPr>
          <w:rFonts w:ascii="Verdana" w:hAnsi="Verdana"/>
          <w:sz w:val="20"/>
          <w:szCs w:val="20"/>
        </w:rPr>
        <w:t xml:space="preserve"> </w:t>
      </w:r>
    </w:p>
    <w:p w14:paraId="4E940CB9" w14:textId="77777777" w:rsidR="00B65876" w:rsidRPr="00213778" w:rsidRDefault="005A2BD9" w:rsidP="00625C75">
      <w:pPr>
        <w:pStyle w:val="Odstavecseseznamem"/>
        <w:numPr>
          <w:ilvl w:val="1"/>
          <w:numId w:val="1"/>
        </w:numPr>
        <w:spacing w:after="100" w:line="276" w:lineRule="auto"/>
        <w:contextualSpacing w:val="0"/>
        <w:jc w:val="both"/>
        <w:rPr>
          <w:rFonts w:ascii="Verdana" w:hAnsi="Verdana"/>
          <w:i/>
          <w:sz w:val="20"/>
          <w:szCs w:val="20"/>
        </w:rPr>
      </w:pPr>
      <w:r w:rsidRPr="005A2BD9">
        <w:rPr>
          <w:rFonts w:ascii="Verdana" w:hAnsi="Verdana"/>
          <w:sz w:val="20"/>
          <w:szCs w:val="20"/>
          <w:u w:val="single"/>
        </w:rPr>
        <w:t>Informace na webu školy</w:t>
      </w:r>
      <w:r>
        <w:rPr>
          <w:rFonts w:ascii="Verdana" w:hAnsi="Verdana"/>
          <w:sz w:val="20"/>
          <w:szCs w:val="20"/>
        </w:rPr>
        <w:t xml:space="preserve">. Všechny odpovědné osoby dbají o to, aby informace o zpracování poskytované subjektům na webu školy byly vždy správné, aktuální, přesné a úplné. V případě zjištění nesprávných, </w:t>
      </w:r>
      <w:r w:rsidRPr="00213778">
        <w:rPr>
          <w:rFonts w:ascii="Verdana" w:hAnsi="Verdana"/>
          <w:sz w:val="20"/>
          <w:szCs w:val="20"/>
        </w:rPr>
        <w:t xml:space="preserve">neaktuálních, nepřesných nebo neúplných informací jsou odpovědné osoby povinny hlásit takové zjištění ředitelce školy. </w:t>
      </w:r>
    </w:p>
    <w:p w14:paraId="387CDA86" w14:textId="51591A84" w:rsidR="00DB5528" w:rsidRPr="00213778" w:rsidRDefault="0067021D" w:rsidP="00DB5528">
      <w:pPr>
        <w:pStyle w:val="Odstavecseseznamem"/>
        <w:numPr>
          <w:ilvl w:val="1"/>
          <w:numId w:val="1"/>
        </w:numPr>
        <w:spacing w:after="100" w:line="276" w:lineRule="auto"/>
        <w:contextualSpacing w:val="0"/>
        <w:jc w:val="both"/>
        <w:rPr>
          <w:rFonts w:ascii="Verdana" w:hAnsi="Verdana"/>
          <w:sz w:val="20"/>
          <w:szCs w:val="20"/>
        </w:rPr>
      </w:pPr>
      <w:r w:rsidRPr="00213778">
        <w:rPr>
          <w:rFonts w:ascii="Verdana" w:hAnsi="Verdana"/>
          <w:sz w:val="20"/>
          <w:szCs w:val="20"/>
          <w:u w:val="single"/>
        </w:rPr>
        <w:t>Další práva subjektů údajů</w:t>
      </w:r>
      <w:r w:rsidRPr="00213778">
        <w:rPr>
          <w:rFonts w:ascii="Verdana" w:hAnsi="Verdana"/>
          <w:sz w:val="20"/>
          <w:szCs w:val="20"/>
        </w:rPr>
        <w:t xml:space="preserve">. </w:t>
      </w:r>
      <w:r w:rsidR="00DB5528" w:rsidRPr="00213778">
        <w:rPr>
          <w:rFonts w:ascii="Verdana" w:hAnsi="Verdana"/>
          <w:sz w:val="20"/>
          <w:szCs w:val="20"/>
        </w:rPr>
        <w:t>Zaměstnanci vedle práva subjektu údaje na informace respektují a dbají na ochranu následujících práv subjektu údajů:</w:t>
      </w:r>
    </w:p>
    <w:p w14:paraId="10CBDA97" w14:textId="68468B58" w:rsidR="00DB5528" w:rsidRPr="008246B7" w:rsidRDefault="008246B7" w:rsidP="008246B7">
      <w:pPr>
        <w:pStyle w:val="Odstavecseseznamem"/>
        <w:numPr>
          <w:ilvl w:val="2"/>
          <w:numId w:val="1"/>
        </w:numPr>
        <w:spacing w:after="100" w:line="276" w:lineRule="auto"/>
        <w:ind w:hanging="283"/>
        <w:contextualSpacing w:val="0"/>
        <w:jc w:val="both"/>
        <w:rPr>
          <w:rFonts w:ascii="Verdana" w:hAnsi="Verdana"/>
          <w:sz w:val="20"/>
          <w:szCs w:val="20"/>
        </w:rPr>
      </w:pPr>
      <w:r w:rsidRPr="00213778">
        <w:rPr>
          <w:rFonts w:ascii="Verdana" w:hAnsi="Verdana"/>
          <w:sz w:val="20"/>
          <w:szCs w:val="20"/>
        </w:rPr>
        <w:t>p</w:t>
      </w:r>
      <w:r w:rsidR="00DB5528" w:rsidRPr="00213778">
        <w:rPr>
          <w:rFonts w:ascii="Verdana" w:hAnsi="Verdana"/>
          <w:sz w:val="20"/>
          <w:szCs w:val="20"/>
        </w:rPr>
        <w:t>ráva</w:t>
      </w:r>
      <w:r w:rsidR="00DB5528">
        <w:rPr>
          <w:rFonts w:ascii="Verdana" w:hAnsi="Verdana"/>
          <w:sz w:val="20"/>
          <w:szCs w:val="20"/>
        </w:rPr>
        <w:t xml:space="preserve"> </w:t>
      </w:r>
      <w:r w:rsidR="00DB5528" w:rsidRPr="00DB5528">
        <w:rPr>
          <w:rFonts w:ascii="Verdana" w:hAnsi="Verdana"/>
          <w:sz w:val="20"/>
          <w:szCs w:val="20"/>
        </w:rPr>
        <w:t xml:space="preserve">na </w:t>
      </w:r>
      <w:r w:rsidR="005A2BD9" w:rsidRPr="00DB5528">
        <w:rPr>
          <w:rFonts w:ascii="Verdana" w:hAnsi="Verdana"/>
          <w:sz w:val="20"/>
          <w:szCs w:val="20"/>
        </w:rPr>
        <w:t>přístup k</w:t>
      </w:r>
      <w:r w:rsidR="00DB5528">
        <w:rPr>
          <w:rFonts w:ascii="Verdana" w:hAnsi="Verdana"/>
          <w:sz w:val="20"/>
          <w:szCs w:val="20"/>
        </w:rPr>
        <w:t> </w:t>
      </w:r>
      <w:r w:rsidR="005A2BD9" w:rsidRPr="00DB5528">
        <w:rPr>
          <w:rFonts w:ascii="Verdana" w:hAnsi="Verdana"/>
          <w:sz w:val="20"/>
          <w:szCs w:val="20"/>
        </w:rPr>
        <w:t>údajům</w:t>
      </w:r>
      <w:r w:rsidR="00DB5528">
        <w:rPr>
          <w:rFonts w:ascii="Verdana" w:hAnsi="Verdana"/>
          <w:sz w:val="20"/>
          <w:szCs w:val="20"/>
        </w:rPr>
        <w:t>;</w:t>
      </w:r>
    </w:p>
    <w:p w14:paraId="18DACEFC" w14:textId="6C185AB5" w:rsidR="00DB5528" w:rsidRPr="008246B7" w:rsidRDefault="008246B7" w:rsidP="008246B7">
      <w:pPr>
        <w:pStyle w:val="Odstavecseseznamem"/>
        <w:numPr>
          <w:ilvl w:val="2"/>
          <w:numId w:val="1"/>
        </w:numPr>
        <w:spacing w:after="100" w:line="276" w:lineRule="auto"/>
        <w:ind w:hanging="283"/>
        <w:contextualSpacing w:val="0"/>
        <w:jc w:val="both"/>
        <w:rPr>
          <w:rFonts w:ascii="Verdana" w:hAnsi="Verdana"/>
          <w:sz w:val="20"/>
          <w:szCs w:val="20"/>
        </w:rPr>
      </w:pPr>
      <w:r w:rsidRPr="008246B7">
        <w:rPr>
          <w:rFonts w:ascii="Verdana" w:hAnsi="Verdana"/>
          <w:sz w:val="20"/>
          <w:szCs w:val="20"/>
        </w:rPr>
        <w:t>p</w:t>
      </w:r>
      <w:r w:rsidR="00DB5528" w:rsidRPr="008246B7">
        <w:rPr>
          <w:rFonts w:ascii="Verdana" w:hAnsi="Verdana"/>
          <w:sz w:val="20"/>
          <w:szCs w:val="20"/>
        </w:rPr>
        <w:t xml:space="preserve">ráva </w:t>
      </w:r>
      <w:r w:rsidR="005A2BD9" w:rsidRPr="008246B7">
        <w:rPr>
          <w:rFonts w:ascii="Verdana" w:hAnsi="Verdana"/>
          <w:sz w:val="20"/>
          <w:szCs w:val="20"/>
        </w:rPr>
        <w:t>na opravu</w:t>
      </w:r>
      <w:r w:rsidR="00DB5528" w:rsidRPr="008246B7">
        <w:rPr>
          <w:rFonts w:ascii="Verdana" w:hAnsi="Verdana"/>
          <w:sz w:val="20"/>
          <w:szCs w:val="20"/>
        </w:rPr>
        <w:t xml:space="preserve"> osobních údajů;</w:t>
      </w:r>
    </w:p>
    <w:p w14:paraId="4D7DE7C1" w14:textId="046DE611" w:rsidR="00DB5528" w:rsidRPr="008246B7" w:rsidRDefault="008246B7" w:rsidP="008246B7">
      <w:pPr>
        <w:pStyle w:val="Odstavecseseznamem"/>
        <w:numPr>
          <w:ilvl w:val="2"/>
          <w:numId w:val="1"/>
        </w:numPr>
        <w:spacing w:after="100" w:line="276" w:lineRule="auto"/>
        <w:ind w:hanging="283"/>
        <w:contextualSpacing w:val="0"/>
        <w:jc w:val="both"/>
        <w:rPr>
          <w:rFonts w:ascii="Verdana" w:hAnsi="Verdana"/>
          <w:sz w:val="20"/>
          <w:szCs w:val="20"/>
        </w:rPr>
      </w:pPr>
      <w:r w:rsidRPr="008246B7">
        <w:rPr>
          <w:rFonts w:ascii="Verdana" w:hAnsi="Verdana"/>
          <w:sz w:val="20"/>
          <w:szCs w:val="20"/>
        </w:rPr>
        <w:t>p</w:t>
      </w:r>
      <w:r w:rsidR="00DB5528" w:rsidRPr="008246B7">
        <w:rPr>
          <w:rFonts w:ascii="Verdana" w:hAnsi="Verdana"/>
          <w:sz w:val="20"/>
          <w:szCs w:val="20"/>
        </w:rPr>
        <w:t xml:space="preserve">ráva na výmaz osobních údajů („práva být zapomenut“); </w:t>
      </w:r>
    </w:p>
    <w:p w14:paraId="06B1DFD8" w14:textId="6D93E03B" w:rsidR="005A2BD9" w:rsidRPr="008246B7" w:rsidRDefault="008246B7" w:rsidP="008246B7">
      <w:pPr>
        <w:pStyle w:val="Odstavecseseznamem"/>
        <w:numPr>
          <w:ilvl w:val="2"/>
          <w:numId w:val="1"/>
        </w:numPr>
        <w:spacing w:after="100" w:line="276" w:lineRule="auto"/>
        <w:ind w:hanging="283"/>
        <w:contextualSpacing w:val="0"/>
        <w:jc w:val="both"/>
        <w:rPr>
          <w:rFonts w:ascii="Verdana" w:hAnsi="Verdana"/>
          <w:sz w:val="20"/>
          <w:szCs w:val="20"/>
        </w:rPr>
      </w:pPr>
      <w:r w:rsidRPr="008246B7">
        <w:rPr>
          <w:rFonts w:ascii="Verdana" w:hAnsi="Verdana"/>
          <w:sz w:val="20"/>
          <w:szCs w:val="20"/>
        </w:rPr>
        <w:t xml:space="preserve">práva </w:t>
      </w:r>
      <w:r w:rsidR="005A2BD9" w:rsidRPr="008246B7">
        <w:rPr>
          <w:rFonts w:ascii="Verdana" w:hAnsi="Verdana"/>
          <w:sz w:val="20"/>
          <w:szCs w:val="20"/>
        </w:rPr>
        <w:t>na omezení zpracování</w:t>
      </w:r>
      <w:r w:rsidRPr="008246B7">
        <w:rPr>
          <w:rFonts w:ascii="Verdana" w:hAnsi="Verdana"/>
          <w:sz w:val="20"/>
          <w:szCs w:val="20"/>
        </w:rPr>
        <w:t xml:space="preserve"> osobních údajů;</w:t>
      </w:r>
    </w:p>
    <w:p w14:paraId="1DB80BDE" w14:textId="0150A419" w:rsidR="008246B7" w:rsidRPr="008246B7" w:rsidRDefault="008246B7" w:rsidP="008246B7">
      <w:pPr>
        <w:pStyle w:val="Odstavecseseznamem"/>
        <w:numPr>
          <w:ilvl w:val="2"/>
          <w:numId w:val="1"/>
        </w:numPr>
        <w:spacing w:after="100" w:line="276" w:lineRule="auto"/>
        <w:ind w:hanging="283"/>
        <w:contextualSpacing w:val="0"/>
        <w:jc w:val="both"/>
        <w:rPr>
          <w:rFonts w:ascii="Verdana" w:hAnsi="Verdana"/>
          <w:sz w:val="20"/>
          <w:szCs w:val="20"/>
        </w:rPr>
      </w:pPr>
      <w:r w:rsidRPr="008246B7">
        <w:rPr>
          <w:rFonts w:ascii="Verdana" w:hAnsi="Verdana"/>
          <w:sz w:val="20"/>
          <w:szCs w:val="20"/>
        </w:rPr>
        <w:t>práva vznést námitku proti zpracování</w:t>
      </w:r>
      <w:r>
        <w:rPr>
          <w:rFonts w:ascii="Verdana" w:hAnsi="Verdana"/>
          <w:sz w:val="20"/>
          <w:szCs w:val="20"/>
        </w:rPr>
        <w:t>;</w:t>
      </w:r>
    </w:p>
    <w:p w14:paraId="69F4D8ED" w14:textId="5FABB6C1" w:rsidR="008246B7" w:rsidRPr="008246B7" w:rsidRDefault="008246B7" w:rsidP="008246B7">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práva</w:t>
      </w:r>
      <w:r w:rsidRPr="008246B7">
        <w:rPr>
          <w:rFonts w:ascii="Verdana" w:hAnsi="Verdana"/>
          <w:sz w:val="20"/>
          <w:szCs w:val="20"/>
        </w:rPr>
        <w:t xml:space="preserve"> nebýt subjektem automatizova</w:t>
      </w:r>
      <w:r>
        <w:rPr>
          <w:rFonts w:ascii="Verdana" w:hAnsi="Verdana"/>
          <w:sz w:val="20"/>
          <w:szCs w:val="20"/>
        </w:rPr>
        <w:t>ného individuálního rozhodování,</w:t>
      </w:r>
      <w:r w:rsidRPr="008246B7">
        <w:rPr>
          <w:rFonts w:ascii="Verdana" w:hAnsi="Verdana"/>
          <w:sz w:val="20"/>
          <w:szCs w:val="20"/>
        </w:rPr>
        <w:t xml:space="preserve"> včetně profilování</w:t>
      </w:r>
      <w:r>
        <w:rPr>
          <w:rFonts w:ascii="Verdana" w:hAnsi="Verdana"/>
          <w:sz w:val="20"/>
          <w:szCs w:val="20"/>
        </w:rPr>
        <w:t>;</w:t>
      </w:r>
    </w:p>
    <w:p w14:paraId="70E518EA" w14:textId="3347C5C2" w:rsidR="005A2BD9" w:rsidRPr="008246B7" w:rsidRDefault="008246B7" w:rsidP="008246B7">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p</w:t>
      </w:r>
      <w:r w:rsidR="005A2BD9" w:rsidRPr="008246B7">
        <w:rPr>
          <w:rFonts w:ascii="Verdana" w:hAnsi="Verdana"/>
          <w:sz w:val="20"/>
          <w:szCs w:val="20"/>
        </w:rPr>
        <w:t>ráv</w:t>
      </w:r>
      <w:r>
        <w:rPr>
          <w:rFonts w:ascii="Verdana" w:hAnsi="Verdana"/>
          <w:sz w:val="20"/>
          <w:szCs w:val="20"/>
        </w:rPr>
        <w:t>a</w:t>
      </w:r>
      <w:r w:rsidR="005A2BD9" w:rsidRPr="008246B7">
        <w:rPr>
          <w:rFonts w:ascii="Verdana" w:hAnsi="Verdana"/>
          <w:sz w:val="20"/>
          <w:szCs w:val="20"/>
        </w:rPr>
        <w:t xml:space="preserve"> na přenositelnost údajů</w:t>
      </w:r>
      <w:r>
        <w:rPr>
          <w:rFonts w:ascii="Verdana" w:hAnsi="Verdana"/>
          <w:sz w:val="20"/>
          <w:szCs w:val="20"/>
        </w:rPr>
        <w:t>.</w:t>
      </w:r>
    </w:p>
    <w:p w14:paraId="73E355DC" w14:textId="0F02BF18" w:rsidR="008246B7" w:rsidRDefault="00872198" w:rsidP="00625C75">
      <w:pPr>
        <w:pStyle w:val="Odstavecseseznamem"/>
        <w:numPr>
          <w:ilvl w:val="1"/>
          <w:numId w:val="1"/>
        </w:numPr>
        <w:spacing w:after="100" w:line="276" w:lineRule="auto"/>
        <w:contextualSpacing w:val="0"/>
        <w:jc w:val="both"/>
        <w:rPr>
          <w:rFonts w:ascii="Verdana" w:hAnsi="Verdana"/>
          <w:sz w:val="20"/>
          <w:szCs w:val="20"/>
        </w:rPr>
      </w:pPr>
      <w:r w:rsidRPr="00872198">
        <w:rPr>
          <w:rFonts w:ascii="Verdana" w:hAnsi="Verdana"/>
          <w:sz w:val="20"/>
          <w:szCs w:val="20"/>
          <w:u w:val="single"/>
        </w:rPr>
        <w:t>Povinnost informovat ředitelku školy</w:t>
      </w:r>
      <w:r w:rsidRPr="00872198">
        <w:rPr>
          <w:rFonts w:ascii="Verdana" w:hAnsi="Verdana"/>
          <w:sz w:val="20"/>
          <w:szCs w:val="20"/>
        </w:rPr>
        <w:t>. Zaměstnanci jsou povinni veškeré p</w:t>
      </w:r>
      <w:r w:rsidR="00190FA6" w:rsidRPr="00872198">
        <w:rPr>
          <w:rFonts w:ascii="Verdana" w:hAnsi="Verdana"/>
          <w:sz w:val="20"/>
          <w:szCs w:val="20"/>
        </w:rPr>
        <w:t>řijaté žádosti/stížnosti/námitky subjektů údajů</w:t>
      </w:r>
      <w:r w:rsidR="00213778">
        <w:rPr>
          <w:rFonts w:ascii="Verdana" w:hAnsi="Verdana"/>
          <w:sz w:val="20"/>
          <w:szCs w:val="20"/>
        </w:rPr>
        <w:t>,</w:t>
      </w:r>
      <w:r w:rsidR="008246B7">
        <w:rPr>
          <w:rFonts w:ascii="Verdana" w:hAnsi="Verdana"/>
          <w:sz w:val="20"/>
          <w:szCs w:val="20"/>
        </w:rPr>
        <w:t xml:space="preserve"> učiněné za účelem uplatnění práv vymezených v tomto článku výše, </w:t>
      </w:r>
      <w:r w:rsidR="0050538E" w:rsidRPr="00872198">
        <w:rPr>
          <w:rFonts w:ascii="Verdana" w:hAnsi="Verdana"/>
          <w:sz w:val="20"/>
          <w:szCs w:val="20"/>
        </w:rPr>
        <w:t>prom</w:t>
      </w:r>
      <w:r w:rsidR="008246B7">
        <w:rPr>
          <w:rFonts w:ascii="Verdana" w:hAnsi="Verdana"/>
          <w:sz w:val="20"/>
          <w:szCs w:val="20"/>
        </w:rPr>
        <w:t>ptně poskytnout:</w:t>
      </w:r>
    </w:p>
    <w:p w14:paraId="5E8A1BF3" w14:textId="1E86C008" w:rsidR="008246B7" w:rsidRDefault="008246B7" w:rsidP="008246B7">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 xml:space="preserve">ohledně subjektů údajů – </w:t>
      </w:r>
      <w:r w:rsidRPr="00872198">
        <w:rPr>
          <w:rFonts w:ascii="Verdana" w:hAnsi="Verdana"/>
          <w:sz w:val="20"/>
          <w:szCs w:val="20"/>
        </w:rPr>
        <w:t xml:space="preserve">žáků a jejich zákonných zástupců </w:t>
      </w:r>
      <w:r w:rsidR="00872198" w:rsidRPr="00872198">
        <w:rPr>
          <w:rFonts w:ascii="Verdana" w:hAnsi="Verdana"/>
          <w:sz w:val="20"/>
          <w:szCs w:val="20"/>
        </w:rPr>
        <w:t>ředitelce školy</w:t>
      </w:r>
      <w:r>
        <w:rPr>
          <w:rFonts w:ascii="Verdana" w:hAnsi="Verdana"/>
          <w:sz w:val="20"/>
          <w:szCs w:val="20"/>
        </w:rPr>
        <w:t>,</w:t>
      </w:r>
      <w:r w:rsidR="00872198" w:rsidRPr="00872198">
        <w:rPr>
          <w:rFonts w:ascii="Verdana" w:hAnsi="Verdana"/>
          <w:sz w:val="20"/>
          <w:szCs w:val="20"/>
        </w:rPr>
        <w:t xml:space="preserve"> a</w:t>
      </w:r>
    </w:p>
    <w:p w14:paraId="01BA34AE" w14:textId="34E6D79C" w:rsidR="005D4D31" w:rsidRDefault="008246B7" w:rsidP="008246B7">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ohledně s</w:t>
      </w:r>
      <w:r w:rsidR="0050538E" w:rsidRPr="00872198">
        <w:rPr>
          <w:rFonts w:ascii="Verdana" w:hAnsi="Verdana"/>
          <w:sz w:val="20"/>
          <w:szCs w:val="20"/>
        </w:rPr>
        <w:t xml:space="preserve">ubjektů údajů </w:t>
      </w:r>
      <w:r>
        <w:rPr>
          <w:rFonts w:ascii="Verdana" w:hAnsi="Verdana"/>
          <w:sz w:val="20"/>
          <w:szCs w:val="20"/>
        </w:rPr>
        <w:t>–</w:t>
      </w:r>
      <w:r w:rsidR="0050538E" w:rsidRPr="00872198">
        <w:rPr>
          <w:rFonts w:ascii="Verdana" w:hAnsi="Verdana"/>
          <w:sz w:val="20"/>
          <w:szCs w:val="20"/>
        </w:rPr>
        <w:t xml:space="preserve"> </w:t>
      </w:r>
      <w:r w:rsidR="00190FA6" w:rsidRPr="00872198">
        <w:rPr>
          <w:rFonts w:ascii="Verdana" w:hAnsi="Verdana"/>
          <w:sz w:val="20"/>
          <w:szCs w:val="20"/>
        </w:rPr>
        <w:t>zaměstnanců</w:t>
      </w:r>
      <w:r w:rsidR="0050538E" w:rsidRPr="00872198">
        <w:rPr>
          <w:rFonts w:ascii="Verdana" w:hAnsi="Verdana"/>
          <w:sz w:val="20"/>
          <w:szCs w:val="20"/>
        </w:rPr>
        <w:t xml:space="preserve"> a ostatních subjektů</w:t>
      </w:r>
      <w:r w:rsidR="00190FA6" w:rsidRPr="00872198">
        <w:rPr>
          <w:rFonts w:ascii="Verdana" w:hAnsi="Verdana"/>
          <w:sz w:val="20"/>
          <w:szCs w:val="20"/>
        </w:rPr>
        <w:t xml:space="preserve"> ekonomce-personalistce</w:t>
      </w:r>
      <w:r w:rsidR="005D4D31">
        <w:rPr>
          <w:rFonts w:ascii="Verdana" w:hAnsi="Verdana"/>
          <w:sz w:val="20"/>
          <w:szCs w:val="20"/>
        </w:rPr>
        <w:t>.</w:t>
      </w:r>
    </w:p>
    <w:p w14:paraId="7769C585" w14:textId="0DBE382E" w:rsidR="00213778" w:rsidRDefault="00213778" w:rsidP="00213778">
      <w:pPr>
        <w:pStyle w:val="Odstavecseseznamem"/>
        <w:numPr>
          <w:ilvl w:val="1"/>
          <w:numId w:val="1"/>
        </w:numPr>
        <w:spacing w:after="100" w:line="276" w:lineRule="auto"/>
        <w:contextualSpacing w:val="0"/>
        <w:jc w:val="both"/>
        <w:rPr>
          <w:rFonts w:ascii="Verdana" w:hAnsi="Verdana"/>
          <w:sz w:val="20"/>
          <w:szCs w:val="20"/>
        </w:rPr>
      </w:pPr>
      <w:r w:rsidRPr="00213778">
        <w:rPr>
          <w:rFonts w:ascii="Verdana" w:hAnsi="Verdana"/>
          <w:sz w:val="20"/>
          <w:szCs w:val="20"/>
          <w:u w:val="single"/>
        </w:rPr>
        <w:t>Identifikace subjektu údajů</w:t>
      </w:r>
      <w:r>
        <w:rPr>
          <w:rFonts w:ascii="Verdana" w:hAnsi="Verdana"/>
          <w:sz w:val="20"/>
          <w:szCs w:val="20"/>
        </w:rPr>
        <w:t xml:space="preserve">. Při přijetí </w:t>
      </w:r>
      <w:r w:rsidRPr="00872198">
        <w:rPr>
          <w:rFonts w:ascii="Verdana" w:hAnsi="Verdana"/>
          <w:sz w:val="20"/>
          <w:szCs w:val="20"/>
        </w:rPr>
        <w:t>žádosti/stížnosti/námitky subjektů údajů</w:t>
      </w:r>
      <w:r>
        <w:rPr>
          <w:rFonts w:ascii="Verdana" w:hAnsi="Verdana"/>
          <w:sz w:val="20"/>
          <w:szCs w:val="20"/>
        </w:rPr>
        <w:t xml:space="preserve"> jsou zaměstnanci povinni subjekt údajů dostatečným způsobem identifikovat tak, aby údaje o zpracování či kopie údajů nebyly poskytnuty neoprávněné osobě. </w:t>
      </w:r>
    </w:p>
    <w:p w14:paraId="5F83ACC8" w14:textId="3BD15B68" w:rsidR="0050538E" w:rsidRPr="00484D47" w:rsidRDefault="005D4D31" w:rsidP="00625C75">
      <w:pPr>
        <w:pStyle w:val="Odstavecseseznamem"/>
        <w:numPr>
          <w:ilvl w:val="1"/>
          <w:numId w:val="1"/>
        </w:numPr>
        <w:spacing w:after="100" w:line="276" w:lineRule="auto"/>
        <w:contextualSpacing w:val="0"/>
        <w:jc w:val="both"/>
        <w:rPr>
          <w:rFonts w:ascii="Verdana" w:hAnsi="Verdana"/>
          <w:sz w:val="20"/>
          <w:szCs w:val="20"/>
        </w:rPr>
      </w:pPr>
      <w:r w:rsidRPr="005D4D31">
        <w:rPr>
          <w:rFonts w:ascii="Verdana" w:hAnsi="Verdana"/>
          <w:sz w:val="20"/>
          <w:szCs w:val="20"/>
          <w:u w:val="single"/>
        </w:rPr>
        <w:t>Vyřízení žádosti/stížnosti/námitky</w:t>
      </w:r>
      <w:r>
        <w:rPr>
          <w:rFonts w:ascii="Verdana" w:hAnsi="Verdana"/>
          <w:sz w:val="20"/>
          <w:szCs w:val="20"/>
        </w:rPr>
        <w:t>. O</w:t>
      </w:r>
      <w:r w:rsidR="00190FA6" w:rsidRPr="00872198">
        <w:rPr>
          <w:rFonts w:ascii="Verdana" w:hAnsi="Verdana"/>
          <w:sz w:val="20"/>
          <w:szCs w:val="20"/>
        </w:rPr>
        <w:t xml:space="preserve">dpovědné osoby zajistí </w:t>
      </w:r>
      <w:r w:rsidR="0050538E" w:rsidRPr="00872198">
        <w:rPr>
          <w:rFonts w:ascii="Verdana" w:hAnsi="Verdana"/>
          <w:sz w:val="20"/>
          <w:szCs w:val="20"/>
        </w:rPr>
        <w:t>ve spolupráci s ostatními zaměstnanci, případně s pověřencem na ochranu osobních údajů vyřízení žádosti/stížnosti/námitky</w:t>
      </w:r>
      <w:r>
        <w:rPr>
          <w:rFonts w:ascii="Verdana" w:hAnsi="Verdana"/>
          <w:sz w:val="20"/>
          <w:szCs w:val="20"/>
        </w:rPr>
        <w:t xml:space="preserve"> subjektu údajů při uplatňování jeho práv, a to bez zbytečného odkladu, nejpozději</w:t>
      </w:r>
      <w:r w:rsidR="0050538E" w:rsidRPr="00872198">
        <w:rPr>
          <w:rFonts w:ascii="Verdana" w:hAnsi="Verdana"/>
          <w:sz w:val="20"/>
          <w:szCs w:val="20"/>
        </w:rPr>
        <w:t xml:space="preserve"> </w:t>
      </w:r>
      <w:r>
        <w:rPr>
          <w:rFonts w:ascii="Verdana" w:hAnsi="Verdana"/>
          <w:sz w:val="20"/>
          <w:szCs w:val="20"/>
        </w:rPr>
        <w:t xml:space="preserve">však </w:t>
      </w:r>
      <w:r w:rsidR="0050538E" w:rsidRPr="00872198">
        <w:rPr>
          <w:rFonts w:ascii="Verdana" w:hAnsi="Verdana"/>
          <w:sz w:val="20"/>
          <w:szCs w:val="20"/>
        </w:rPr>
        <w:t>do 30 dnů</w:t>
      </w:r>
      <w:r>
        <w:rPr>
          <w:rFonts w:ascii="Verdana" w:hAnsi="Verdana"/>
          <w:sz w:val="20"/>
          <w:szCs w:val="20"/>
        </w:rPr>
        <w:t xml:space="preserve">. </w:t>
      </w:r>
      <w:r w:rsidRPr="005D4D31">
        <w:rPr>
          <w:rFonts w:ascii="Verdana" w:hAnsi="Verdana"/>
          <w:sz w:val="20"/>
          <w:szCs w:val="20"/>
        </w:rPr>
        <w:t>Tuto lhůtu je možné v případě potřeby a s ohledem na složitost a počet žádostí prodloužit o další</w:t>
      </w:r>
      <w:r>
        <w:rPr>
          <w:rFonts w:ascii="Verdana" w:hAnsi="Verdana"/>
          <w:sz w:val="20"/>
          <w:szCs w:val="20"/>
        </w:rPr>
        <w:t>ch 60 dnů</w:t>
      </w:r>
      <w:r w:rsidRPr="005D4D31">
        <w:rPr>
          <w:rFonts w:ascii="Verdana" w:hAnsi="Verdana"/>
          <w:sz w:val="20"/>
          <w:szCs w:val="20"/>
        </w:rPr>
        <w:t xml:space="preserve">. </w:t>
      </w:r>
      <w:r>
        <w:rPr>
          <w:rFonts w:ascii="Verdana" w:hAnsi="Verdana"/>
          <w:sz w:val="20"/>
          <w:szCs w:val="20"/>
        </w:rPr>
        <w:t>Odpovědné osoby jsou povinny o nutnosti prodloužení lhůty bez zbytečného od</w:t>
      </w:r>
      <w:r w:rsidR="00C567BA">
        <w:rPr>
          <w:rFonts w:ascii="Verdana" w:hAnsi="Verdana"/>
          <w:sz w:val="20"/>
          <w:szCs w:val="20"/>
        </w:rPr>
        <w:t>kladu informovat ředitelku školy</w:t>
      </w:r>
      <w:r>
        <w:rPr>
          <w:rFonts w:ascii="Verdana" w:hAnsi="Verdana"/>
          <w:sz w:val="20"/>
          <w:szCs w:val="20"/>
        </w:rPr>
        <w:t xml:space="preserve"> </w:t>
      </w:r>
      <w:r w:rsidRPr="008246B7">
        <w:rPr>
          <w:rFonts w:ascii="Verdana" w:hAnsi="Verdana"/>
          <w:sz w:val="20"/>
          <w:szCs w:val="20"/>
        </w:rPr>
        <w:t>a zároveň</w:t>
      </w:r>
      <w:r w:rsidR="00C567BA" w:rsidRPr="008246B7">
        <w:rPr>
          <w:rFonts w:ascii="Verdana" w:hAnsi="Verdana"/>
          <w:sz w:val="20"/>
          <w:szCs w:val="20"/>
        </w:rPr>
        <w:t xml:space="preserve"> dát pokyn </w:t>
      </w:r>
      <w:r w:rsidR="00CF43E9">
        <w:rPr>
          <w:rFonts w:ascii="Verdana" w:hAnsi="Verdana"/>
          <w:sz w:val="20"/>
          <w:szCs w:val="20"/>
        </w:rPr>
        <w:t>referentce-personalistce</w:t>
      </w:r>
      <w:r w:rsidR="00C567BA" w:rsidRPr="008246B7">
        <w:rPr>
          <w:rFonts w:ascii="Verdana" w:hAnsi="Verdana"/>
          <w:sz w:val="20"/>
          <w:szCs w:val="20"/>
        </w:rPr>
        <w:t>, aby</w:t>
      </w:r>
      <w:r w:rsidRPr="008246B7">
        <w:rPr>
          <w:rFonts w:ascii="Verdana" w:hAnsi="Verdana"/>
          <w:sz w:val="20"/>
          <w:szCs w:val="20"/>
        </w:rPr>
        <w:t xml:space="preserve"> informova</w:t>
      </w:r>
      <w:r w:rsidR="00C567BA" w:rsidRPr="008246B7">
        <w:rPr>
          <w:rFonts w:ascii="Verdana" w:hAnsi="Verdana"/>
          <w:sz w:val="20"/>
          <w:szCs w:val="20"/>
        </w:rPr>
        <w:t>la</w:t>
      </w:r>
      <w:r w:rsidRPr="005D4D31">
        <w:rPr>
          <w:rFonts w:ascii="Verdana" w:hAnsi="Verdana"/>
          <w:sz w:val="20"/>
          <w:szCs w:val="20"/>
        </w:rPr>
        <w:t xml:space="preserve"> subjekt údajů o jakémkoliv takovém prodloužení </w:t>
      </w:r>
      <w:r>
        <w:rPr>
          <w:rFonts w:ascii="Verdana" w:hAnsi="Verdana"/>
          <w:sz w:val="20"/>
          <w:szCs w:val="20"/>
        </w:rPr>
        <w:t xml:space="preserve">v původní lhůtě 30 dnů od obdržení příslušné žádosti/stížnosti/námitky, vždy spolu s důvody </w:t>
      </w:r>
      <w:r w:rsidRPr="005D4D31">
        <w:rPr>
          <w:rFonts w:ascii="Verdana" w:hAnsi="Verdana"/>
          <w:sz w:val="20"/>
          <w:szCs w:val="20"/>
        </w:rPr>
        <w:t>pro tento odklad. </w:t>
      </w:r>
      <w:r w:rsidR="0050538E" w:rsidRPr="00872198">
        <w:rPr>
          <w:rFonts w:ascii="Verdana" w:hAnsi="Verdana"/>
          <w:sz w:val="20"/>
          <w:szCs w:val="20"/>
        </w:rPr>
        <w:t xml:space="preserve">Informace </w:t>
      </w:r>
      <w:r w:rsidR="0050538E" w:rsidRPr="00872198">
        <w:rPr>
          <w:rFonts w:ascii="Verdana" w:hAnsi="Verdana"/>
          <w:sz w:val="20"/>
          <w:szCs w:val="20"/>
        </w:rPr>
        <w:lastRenderedPageBreak/>
        <w:t xml:space="preserve">budou poskytnuty elektronickou formou </w:t>
      </w:r>
      <w:r w:rsidR="0034694B" w:rsidRPr="00872198">
        <w:rPr>
          <w:rFonts w:ascii="Verdana" w:hAnsi="Verdana"/>
          <w:sz w:val="20"/>
          <w:szCs w:val="20"/>
        </w:rPr>
        <w:t>a zaevidovány v elektronickém systému spisové služby</w:t>
      </w:r>
      <w:r w:rsidR="0050538E" w:rsidRPr="00484D47">
        <w:rPr>
          <w:rFonts w:ascii="Verdana" w:hAnsi="Verdana"/>
          <w:sz w:val="20"/>
          <w:szCs w:val="20"/>
        </w:rPr>
        <w:t>.</w:t>
      </w:r>
      <w:r w:rsidR="0050538E" w:rsidRPr="00872198">
        <w:rPr>
          <w:rFonts w:ascii="Verdana" w:hAnsi="Verdana"/>
          <w:color w:val="FF0000"/>
          <w:sz w:val="20"/>
          <w:szCs w:val="20"/>
        </w:rPr>
        <w:t xml:space="preserve"> </w:t>
      </w:r>
    </w:p>
    <w:p w14:paraId="59886FFD" w14:textId="1F5FDDB0" w:rsidR="00484D47" w:rsidRPr="00484D47" w:rsidRDefault="00484D47" w:rsidP="00484D47">
      <w:pPr>
        <w:pStyle w:val="Odstavecseseznamem"/>
        <w:numPr>
          <w:ilvl w:val="1"/>
          <w:numId w:val="1"/>
        </w:numPr>
        <w:spacing w:after="100" w:line="276" w:lineRule="auto"/>
        <w:contextualSpacing w:val="0"/>
        <w:jc w:val="both"/>
        <w:rPr>
          <w:rFonts w:ascii="Verdana" w:hAnsi="Verdana"/>
          <w:i/>
          <w:sz w:val="20"/>
          <w:szCs w:val="20"/>
        </w:rPr>
      </w:pPr>
      <w:r w:rsidRPr="00484D47">
        <w:rPr>
          <w:rFonts w:ascii="Verdana" w:hAnsi="Verdana"/>
          <w:sz w:val="20"/>
          <w:szCs w:val="20"/>
          <w:u w:val="single"/>
        </w:rPr>
        <w:t>Evidence lhůt</w:t>
      </w:r>
      <w:r w:rsidRPr="00484D47">
        <w:rPr>
          <w:rFonts w:ascii="Verdana" w:hAnsi="Verdana"/>
          <w:sz w:val="20"/>
          <w:szCs w:val="20"/>
        </w:rPr>
        <w:t xml:space="preserve">. Lhůta pro vyřízení žádostí/stížností/námitek subjektů údajů začíná běžet zaevidováním v elektronickém systému spisové služby. Činnost provádí </w:t>
      </w:r>
      <w:r w:rsidR="007A3852">
        <w:rPr>
          <w:rFonts w:ascii="Verdana" w:hAnsi="Verdana"/>
          <w:sz w:val="20"/>
          <w:szCs w:val="20"/>
        </w:rPr>
        <w:t>referentka školy</w:t>
      </w:r>
      <w:r w:rsidRPr="00484D47">
        <w:rPr>
          <w:rFonts w:ascii="Verdana" w:hAnsi="Verdana"/>
          <w:sz w:val="20"/>
          <w:szCs w:val="20"/>
        </w:rPr>
        <w:t xml:space="preserve">. Zároveň sestavuje přehled žádostí/stížností/námitek a lhůt pro jejich vyřízení. </w:t>
      </w:r>
      <w:r>
        <w:rPr>
          <w:rFonts w:ascii="Verdana" w:hAnsi="Verdana"/>
          <w:sz w:val="20"/>
          <w:szCs w:val="20"/>
        </w:rPr>
        <w:t>O</w:t>
      </w:r>
      <w:r w:rsidRPr="00484D47">
        <w:rPr>
          <w:rFonts w:ascii="Verdana" w:hAnsi="Verdana"/>
          <w:sz w:val="20"/>
          <w:szCs w:val="20"/>
        </w:rPr>
        <w:t xml:space="preserve">dpovědné osoby jsou povinny dodržet </w:t>
      </w:r>
      <w:r>
        <w:rPr>
          <w:rFonts w:ascii="Verdana" w:hAnsi="Verdana"/>
          <w:sz w:val="20"/>
          <w:szCs w:val="20"/>
        </w:rPr>
        <w:t>stanovené l</w:t>
      </w:r>
      <w:r w:rsidRPr="00484D47">
        <w:rPr>
          <w:rFonts w:ascii="Verdana" w:hAnsi="Verdana"/>
          <w:sz w:val="20"/>
          <w:szCs w:val="20"/>
        </w:rPr>
        <w:t xml:space="preserve">hůty. V případě, kdy je možné prodloužení lhůty, </w:t>
      </w:r>
      <w:r w:rsidR="005C632A">
        <w:rPr>
          <w:rFonts w:ascii="Verdana" w:hAnsi="Verdana"/>
          <w:sz w:val="20"/>
          <w:szCs w:val="20"/>
        </w:rPr>
        <w:t>referentka</w:t>
      </w:r>
      <w:r w:rsidRPr="00484D47">
        <w:rPr>
          <w:rFonts w:ascii="Verdana" w:hAnsi="Verdana"/>
          <w:sz w:val="20"/>
          <w:szCs w:val="20"/>
        </w:rPr>
        <w:t xml:space="preserve"> na příkaz odpovědné osoby oznámí subjektům údajů prodloužení lhůty k vyřízení a toto prodloužení zaeviduje. Oznámení o vyřízení žádostí/stížností/námitek subjektů údajů dle pokynů odpovědné osoby provádí </w:t>
      </w:r>
      <w:r w:rsidR="007A3852">
        <w:rPr>
          <w:rFonts w:ascii="Verdana" w:hAnsi="Verdana"/>
          <w:sz w:val="20"/>
          <w:szCs w:val="20"/>
        </w:rPr>
        <w:t>referentka školy</w:t>
      </w:r>
      <w:r w:rsidRPr="00484D47">
        <w:rPr>
          <w:rFonts w:ascii="Verdana" w:hAnsi="Verdana"/>
          <w:sz w:val="20"/>
          <w:szCs w:val="20"/>
        </w:rPr>
        <w:t>, včetně zápisu do přehledu žádostí/stížností/námitek subjektů údajů.</w:t>
      </w:r>
    </w:p>
    <w:p w14:paraId="623D2D00" w14:textId="7A0A34EA" w:rsidR="00190FA6" w:rsidRDefault="00484D47" w:rsidP="00625C75">
      <w:pPr>
        <w:pStyle w:val="Odstavecseseznamem"/>
        <w:numPr>
          <w:ilvl w:val="1"/>
          <w:numId w:val="1"/>
        </w:numPr>
        <w:spacing w:after="100" w:line="276" w:lineRule="auto"/>
        <w:contextualSpacing w:val="0"/>
        <w:jc w:val="both"/>
        <w:rPr>
          <w:rFonts w:ascii="Verdana" w:hAnsi="Verdana"/>
          <w:i/>
          <w:sz w:val="20"/>
          <w:szCs w:val="20"/>
        </w:rPr>
      </w:pPr>
      <w:r>
        <w:rPr>
          <w:rFonts w:ascii="Verdana" w:hAnsi="Verdana"/>
          <w:sz w:val="20"/>
          <w:szCs w:val="20"/>
          <w:u w:val="single"/>
        </w:rPr>
        <w:t>K</w:t>
      </w:r>
      <w:r w:rsidR="0050538E" w:rsidRPr="00625C75">
        <w:rPr>
          <w:rFonts w:ascii="Verdana" w:hAnsi="Verdana"/>
          <w:sz w:val="20"/>
          <w:szCs w:val="20"/>
          <w:u w:val="single"/>
        </w:rPr>
        <w:t>ontrola</w:t>
      </w:r>
      <w:r w:rsidR="0050538E" w:rsidRPr="00872198">
        <w:rPr>
          <w:rFonts w:ascii="Verdana" w:hAnsi="Verdana"/>
          <w:sz w:val="20"/>
          <w:szCs w:val="20"/>
          <w:u w:val="single"/>
        </w:rPr>
        <w:t xml:space="preserve"> vyřízení </w:t>
      </w:r>
      <w:r w:rsidR="00872198" w:rsidRPr="00872198">
        <w:rPr>
          <w:rFonts w:ascii="Verdana" w:hAnsi="Verdana"/>
          <w:sz w:val="20"/>
          <w:szCs w:val="20"/>
          <w:u w:val="single"/>
        </w:rPr>
        <w:t>podnětů</w:t>
      </w:r>
      <w:r w:rsidR="00872198">
        <w:rPr>
          <w:rFonts w:ascii="Verdana" w:hAnsi="Verdana"/>
          <w:i/>
          <w:sz w:val="20"/>
          <w:szCs w:val="20"/>
        </w:rPr>
        <w:t xml:space="preserve">. </w:t>
      </w:r>
      <w:r w:rsidR="003F5C28" w:rsidRPr="003F5C28">
        <w:rPr>
          <w:rFonts w:ascii="Verdana" w:hAnsi="Verdana"/>
          <w:sz w:val="20"/>
          <w:szCs w:val="20"/>
        </w:rPr>
        <w:t xml:space="preserve">Odpovědné osoby – ředitelka školy a </w:t>
      </w:r>
      <w:r w:rsidR="007A3852">
        <w:rPr>
          <w:rFonts w:ascii="Verdana" w:hAnsi="Verdana"/>
          <w:sz w:val="20"/>
          <w:szCs w:val="20"/>
        </w:rPr>
        <w:t>refe</w:t>
      </w:r>
      <w:r w:rsidR="00322CF0">
        <w:rPr>
          <w:rFonts w:ascii="Verdana" w:hAnsi="Verdana"/>
          <w:sz w:val="20"/>
          <w:szCs w:val="20"/>
        </w:rPr>
        <w:t>re</w:t>
      </w:r>
      <w:r w:rsidR="007A3852">
        <w:rPr>
          <w:rFonts w:ascii="Verdana" w:hAnsi="Verdana"/>
          <w:sz w:val="20"/>
          <w:szCs w:val="20"/>
        </w:rPr>
        <w:t>nt</w:t>
      </w:r>
      <w:r w:rsidR="003F5C28" w:rsidRPr="003F5C28">
        <w:rPr>
          <w:rFonts w:ascii="Verdana" w:hAnsi="Verdana"/>
          <w:sz w:val="20"/>
          <w:szCs w:val="20"/>
        </w:rPr>
        <w:t xml:space="preserve">ka-personalistka </w:t>
      </w:r>
      <w:r w:rsidR="003F5C28">
        <w:rPr>
          <w:rFonts w:ascii="Verdana" w:hAnsi="Verdana"/>
          <w:sz w:val="20"/>
          <w:szCs w:val="20"/>
        </w:rPr>
        <w:t>–</w:t>
      </w:r>
      <w:r w:rsidR="003F5C28" w:rsidRPr="003F5C28">
        <w:rPr>
          <w:rFonts w:ascii="Verdana" w:hAnsi="Verdana"/>
          <w:sz w:val="20"/>
          <w:szCs w:val="20"/>
        </w:rPr>
        <w:t xml:space="preserve"> jsou povinny prov</w:t>
      </w:r>
      <w:r w:rsidR="003F5C28">
        <w:rPr>
          <w:rFonts w:ascii="Verdana" w:hAnsi="Verdana"/>
          <w:sz w:val="20"/>
          <w:szCs w:val="20"/>
        </w:rPr>
        <w:t>ádět periodické kontroly v</w:t>
      </w:r>
      <w:r w:rsidR="003F5C28" w:rsidRPr="003F5C28">
        <w:rPr>
          <w:rFonts w:ascii="Verdana" w:hAnsi="Verdana"/>
          <w:sz w:val="20"/>
          <w:szCs w:val="20"/>
        </w:rPr>
        <w:t xml:space="preserve">yřízení podnětů nejméně </w:t>
      </w:r>
      <w:r w:rsidR="0050538E" w:rsidRPr="003F5C28">
        <w:rPr>
          <w:rFonts w:ascii="Verdana" w:hAnsi="Verdana"/>
          <w:sz w:val="20"/>
          <w:szCs w:val="20"/>
        </w:rPr>
        <w:t>1x za pololetí.</w:t>
      </w:r>
    </w:p>
    <w:p w14:paraId="5FF44F03" w14:textId="6B2816F9" w:rsidR="007B128C" w:rsidRDefault="003F5C28" w:rsidP="00625C75">
      <w:pPr>
        <w:pStyle w:val="Odstavecseseznamem"/>
        <w:numPr>
          <w:ilvl w:val="1"/>
          <w:numId w:val="1"/>
        </w:numPr>
        <w:spacing w:after="100" w:line="276" w:lineRule="auto"/>
        <w:contextualSpacing w:val="0"/>
        <w:jc w:val="both"/>
        <w:rPr>
          <w:rFonts w:ascii="Verdana" w:hAnsi="Verdana"/>
          <w:i/>
          <w:sz w:val="20"/>
          <w:szCs w:val="20"/>
        </w:rPr>
      </w:pPr>
      <w:r>
        <w:rPr>
          <w:rFonts w:ascii="Verdana" w:hAnsi="Verdana"/>
          <w:sz w:val="20"/>
          <w:szCs w:val="20"/>
          <w:u w:val="single"/>
        </w:rPr>
        <w:t>Poskytnutí kopie údajů.</w:t>
      </w:r>
      <w:r w:rsidRPr="003F5C28">
        <w:rPr>
          <w:rFonts w:ascii="Verdana" w:hAnsi="Verdana"/>
          <w:sz w:val="20"/>
          <w:szCs w:val="20"/>
        </w:rPr>
        <w:t xml:space="preserve"> </w:t>
      </w:r>
      <w:r w:rsidR="00056F30" w:rsidRPr="003F5C28">
        <w:rPr>
          <w:rFonts w:ascii="Verdana" w:hAnsi="Verdana"/>
          <w:sz w:val="20"/>
          <w:szCs w:val="20"/>
        </w:rPr>
        <w:t>Škola</w:t>
      </w:r>
      <w:r w:rsidR="00056F30">
        <w:rPr>
          <w:rFonts w:ascii="Verdana" w:hAnsi="Verdana"/>
          <w:i/>
          <w:sz w:val="20"/>
          <w:szCs w:val="20"/>
        </w:rPr>
        <w:t xml:space="preserve"> </w:t>
      </w:r>
      <w:r w:rsidR="00056F30" w:rsidRPr="003F5C28">
        <w:rPr>
          <w:rFonts w:ascii="Verdana" w:hAnsi="Verdana"/>
          <w:sz w:val="20"/>
          <w:szCs w:val="20"/>
        </w:rPr>
        <w:t xml:space="preserve">na žádost subjektu údajů kdykoli poskytne </w:t>
      </w:r>
      <w:r w:rsidR="00213778">
        <w:rPr>
          <w:rFonts w:ascii="Verdana" w:hAnsi="Verdana"/>
          <w:sz w:val="20"/>
          <w:szCs w:val="20"/>
        </w:rPr>
        <w:t xml:space="preserve">subjektu údajů </w:t>
      </w:r>
      <w:r w:rsidR="00056F30" w:rsidRPr="003F5C28">
        <w:rPr>
          <w:rFonts w:ascii="Verdana" w:hAnsi="Verdana"/>
          <w:sz w:val="20"/>
          <w:szCs w:val="20"/>
        </w:rPr>
        <w:t>kopii zpracová</w:t>
      </w:r>
      <w:r>
        <w:rPr>
          <w:rFonts w:ascii="Verdana" w:hAnsi="Verdana"/>
          <w:sz w:val="20"/>
          <w:szCs w:val="20"/>
        </w:rPr>
        <w:t xml:space="preserve">vaných </w:t>
      </w:r>
      <w:r w:rsidR="00056F30" w:rsidRPr="003F5C28">
        <w:rPr>
          <w:rFonts w:ascii="Verdana" w:hAnsi="Verdana"/>
          <w:sz w:val="20"/>
          <w:szCs w:val="20"/>
        </w:rPr>
        <w:t>osobních údajů</w:t>
      </w:r>
      <w:r w:rsidR="00213778">
        <w:rPr>
          <w:rFonts w:ascii="Verdana" w:hAnsi="Verdana"/>
          <w:sz w:val="20"/>
          <w:szCs w:val="20"/>
        </w:rPr>
        <w:t xml:space="preserve"> a informace k uplatnění jejich práv vymezených v tomto </w:t>
      </w:r>
      <w:r w:rsidR="00E225EF">
        <w:rPr>
          <w:rFonts w:ascii="Verdana" w:hAnsi="Verdana"/>
          <w:sz w:val="20"/>
          <w:szCs w:val="20"/>
        </w:rPr>
        <w:t>článku výše</w:t>
      </w:r>
      <w:r>
        <w:rPr>
          <w:rFonts w:ascii="Verdana" w:hAnsi="Verdana"/>
          <w:sz w:val="20"/>
          <w:szCs w:val="20"/>
        </w:rPr>
        <w:t>. Za další kopie je škola oprávněna účtovat</w:t>
      </w:r>
      <w:r w:rsidR="00056F30" w:rsidRPr="003F5C28">
        <w:rPr>
          <w:rFonts w:ascii="Verdana" w:hAnsi="Verdana"/>
          <w:sz w:val="20"/>
          <w:szCs w:val="20"/>
        </w:rPr>
        <w:t xml:space="preserve"> poplatek</w:t>
      </w:r>
      <w:r>
        <w:rPr>
          <w:rFonts w:ascii="Verdana" w:hAnsi="Verdana"/>
          <w:sz w:val="20"/>
          <w:szCs w:val="20"/>
        </w:rPr>
        <w:t xml:space="preserve"> </w:t>
      </w:r>
      <w:r w:rsidR="00056F30" w:rsidRPr="003F5C28">
        <w:rPr>
          <w:rFonts w:ascii="Verdana" w:hAnsi="Verdana"/>
          <w:sz w:val="20"/>
          <w:szCs w:val="20"/>
        </w:rPr>
        <w:t>na ú</w:t>
      </w:r>
      <w:r>
        <w:rPr>
          <w:rFonts w:ascii="Verdana" w:hAnsi="Verdana"/>
          <w:sz w:val="20"/>
          <w:szCs w:val="20"/>
        </w:rPr>
        <w:t xml:space="preserve">hradu administrativních nákladů, a to ve výši </w:t>
      </w:r>
      <w:r w:rsidR="001D0130">
        <w:rPr>
          <w:rFonts w:ascii="Verdana" w:hAnsi="Verdana"/>
          <w:sz w:val="20"/>
          <w:szCs w:val="20"/>
        </w:rPr>
        <w:t>50</w:t>
      </w:r>
      <w:r w:rsidR="007A3852" w:rsidRPr="00CD34BA">
        <w:rPr>
          <w:rFonts w:ascii="Verdana" w:hAnsi="Verdana"/>
          <w:sz w:val="20"/>
          <w:szCs w:val="20"/>
        </w:rPr>
        <w:t xml:space="preserve"> </w:t>
      </w:r>
      <w:r w:rsidRPr="00CD34BA">
        <w:rPr>
          <w:rFonts w:ascii="Verdana" w:hAnsi="Verdana"/>
          <w:sz w:val="20"/>
          <w:szCs w:val="20"/>
        </w:rPr>
        <w:t xml:space="preserve">Kč </w:t>
      </w:r>
      <w:r>
        <w:rPr>
          <w:rFonts w:ascii="Verdana" w:hAnsi="Verdana"/>
          <w:sz w:val="20"/>
          <w:szCs w:val="20"/>
        </w:rPr>
        <w:t xml:space="preserve">za stranu v případě poskytnutí údajů v listinné podobě a ve výši </w:t>
      </w:r>
      <w:r w:rsidR="001D0130" w:rsidRPr="001D0130">
        <w:rPr>
          <w:rFonts w:ascii="Verdana" w:hAnsi="Verdana"/>
          <w:sz w:val="20"/>
          <w:szCs w:val="20"/>
        </w:rPr>
        <w:t>10</w:t>
      </w:r>
      <w:r w:rsidR="007A3852" w:rsidRPr="001D0130">
        <w:rPr>
          <w:rFonts w:ascii="Verdana" w:hAnsi="Verdana"/>
          <w:sz w:val="20"/>
          <w:szCs w:val="20"/>
        </w:rPr>
        <w:t xml:space="preserve">0 </w:t>
      </w:r>
      <w:r>
        <w:rPr>
          <w:rFonts w:ascii="Verdana" w:hAnsi="Verdana"/>
          <w:sz w:val="20"/>
          <w:szCs w:val="20"/>
        </w:rPr>
        <w:t>Kč za každých</w:t>
      </w:r>
      <w:r w:rsidRPr="001D0130">
        <w:rPr>
          <w:rFonts w:ascii="Verdana" w:hAnsi="Verdana"/>
          <w:sz w:val="20"/>
          <w:szCs w:val="20"/>
        </w:rPr>
        <w:t xml:space="preserve"> </w:t>
      </w:r>
      <w:r w:rsidR="001D0130" w:rsidRPr="001D0130">
        <w:rPr>
          <w:rFonts w:ascii="Verdana" w:hAnsi="Verdana"/>
          <w:sz w:val="20"/>
          <w:szCs w:val="20"/>
        </w:rPr>
        <w:t>10</w:t>
      </w:r>
      <w:r w:rsidRPr="001D0130">
        <w:rPr>
          <w:rFonts w:ascii="Verdana" w:hAnsi="Verdana"/>
          <w:sz w:val="20"/>
          <w:szCs w:val="20"/>
        </w:rPr>
        <w:t xml:space="preserve"> </w:t>
      </w:r>
      <w:r>
        <w:rPr>
          <w:rFonts w:ascii="Verdana" w:hAnsi="Verdana"/>
          <w:sz w:val="20"/>
          <w:szCs w:val="20"/>
        </w:rPr>
        <w:t>stran poskytnutých údajů v elektronické podobě</w:t>
      </w:r>
      <w:r w:rsidR="001D0130">
        <w:rPr>
          <w:rFonts w:ascii="Verdana" w:hAnsi="Verdana"/>
          <w:sz w:val="20"/>
          <w:szCs w:val="20"/>
        </w:rPr>
        <w:t xml:space="preserve"> (sken)</w:t>
      </w:r>
      <w:r>
        <w:rPr>
          <w:rFonts w:ascii="Verdana" w:hAnsi="Verdana"/>
          <w:sz w:val="20"/>
          <w:szCs w:val="20"/>
        </w:rPr>
        <w:t xml:space="preserve">. </w:t>
      </w:r>
      <w:r w:rsidR="00056F30" w:rsidRPr="0034694B">
        <w:rPr>
          <w:rFonts w:ascii="Verdana" w:hAnsi="Verdana"/>
          <w:i/>
          <w:sz w:val="20"/>
          <w:szCs w:val="20"/>
        </w:rPr>
        <w:t xml:space="preserve"> </w:t>
      </w:r>
    </w:p>
    <w:p w14:paraId="64517A94" w14:textId="77777777" w:rsidR="00A64505" w:rsidRPr="0034694B" w:rsidRDefault="00A64505" w:rsidP="008D66BD">
      <w:pPr>
        <w:pStyle w:val="Odstavecseseznamem"/>
        <w:numPr>
          <w:ilvl w:val="0"/>
          <w:numId w:val="1"/>
        </w:numPr>
        <w:spacing w:after="100" w:line="276" w:lineRule="auto"/>
        <w:contextualSpacing w:val="0"/>
        <w:jc w:val="both"/>
        <w:rPr>
          <w:rFonts w:ascii="Verdana" w:hAnsi="Verdana"/>
          <w:sz w:val="20"/>
          <w:szCs w:val="20"/>
        </w:rPr>
      </w:pPr>
      <w:r w:rsidRPr="0034694B">
        <w:rPr>
          <w:rFonts w:ascii="Verdana" w:hAnsi="Verdana"/>
          <w:sz w:val="20"/>
          <w:szCs w:val="20"/>
        </w:rPr>
        <w:t>Další p</w:t>
      </w:r>
      <w:r w:rsidR="00994FF8" w:rsidRPr="0034694B">
        <w:rPr>
          <w:rFonts w:ascii="Verdana" w:hAnsi="Verdana"/>
          <w:sz w:val="20"/>
          <w:szCs w:val="20"/>
        </w:rPr>
        <w:t>ovinnosti v souvislosti se zpracováním osobních údajů</w:t>
      </w:r>
    </w:p>
    <w:p w14:paraId="24D85AA8" w14:textId="7C0B05DC" w:rsidR="002C469E" w:rsidRPr="00484D47" w:rsidRDefault="00484D47" w:rsidP="005A2BD9">
      <w:pPr>
        <w:pStyle w:val="Odstavecseseznamem"/>
        <w:numPr>
          <w:ilvl w:val="1"/>
          <w:numId w:val="1"/>
        </w:numPr>
        <w:spacing w:after="100" w:line="276" w:lineRule="auto"/>
        <w:contextualSpacing w:val="0"/>
        <w:jc w:val="both"/>
        <w:rPr>
          <w:rFonts w:ascii="Verdana" w:hAnsi="Verdana"/>
          <w:i/>
          <w:sz w:val="20"/>
          <w:szCs w:val="20"/>
        </w:rPr>
      </w:pPr>
      <w:r w:rsidRPr="00484D47">
        <w:rPr>
          <w:rFonts w:ascii="Verdana" w:hAnsi="Verdana"/>
          <w:sz w:val="20"/>
          <w:szCs w:val="20"/>
          <w:u w:val="single"/>
        </w:rPr>
        <w:t xml:space="preserve">Oznámení o </w:t>
      </w:r>
      <w:r w:rsidR="00A64505" w:rsidRPr="00484D47">
        <w:rPr>
          <w:rFonts w:ascii="Verdana" w:hAnsi="Verdana"/>
          <w:sz w:val="20"/>
          <w:szCs w:val="20"/>
          <w:u w:val="single"/>
        </w:rPr>
        <w:t>oprav</w:t>
      </w:r>
      <w:r w:rsidRPr="00484D47">
        <w:rPr>
          <w:rFonts w:ascii="Verdana" w:hAnsi="Verdana"/>
          <w:sz w:val="20"/>
          <w:szCs w:val="20"/>
          <w:u w:val="single"/>
        </w:rPr>
        <w:t>ě,</w:t>
      </w:r>
      <w:r w:rsidR="00A64505" w:rsidRPr="00484D47">
        <w:rPr>
          <w:rFonts w:ascii="Verdana" w:hAnsi="Verdana"/>
          <w:sz w:val="20"/>
          <w:szCs w:val="20"/>
          <w:u w:val="single"/>
        </w:rPr>
        <w:t xml:space="preserve"> výmazu nebo omezení zpracování</w:t>
      </w:r>
      <w:r w:rsidR="008F6B90" w:rsidRPr="00484D47">
        <w:rPr>
          <w:rFonts w:ascii="Verdana" w:hAnsi="Verdana"/>
          <w:i/>
          <w:sz w:val="20"/>
          <w:szCs w:val="20"/>
          <w:u w:val="single"/>
        </w:rPr>
        <w:t xml:space="preserve"> </w:t>
      </w:r>
      <w:r w:rsidRPr="00484D47">
        <w:rPr>
          <w:rFonts w:ascii="Verdana" w:hAnsi="Verdana"/>
          <w:sz w:val="20"/>
          <w:szCs w:val="20"/>
          <w:u w:val="single"/>
        </w:rPr>
        <w:t>osobních údajů</w:t>
      </w:r>
      <w:r w:rsidRPr="00484D47">
        <w:rPr>
          <w:rFonts w:ascii="Verdana" w:hAnsi="Verdana"/>
          <w:sz w:val="20"/>
          <w:szCs w:val="20"/>
        </w:rPr>
        <w:t xml:space="preserve">. </w:t>
      </w:r>
      <w:r w:rsidR="00B74448" w:rsidRPr="00484D47">
        <w:rPr>
          <w:rFonts w:ascii="Verdana" w:hAnsi="Verdana"/>
          <w:sz w:val="20"/>
          <w:szCs w:val="20"/>
        </w:rPr>
        <w:t>Předává-li š</w:t>
      </w:r>
      <w:r w:rsidR="002C469E" w:rsidRPr="00484D47">
        <w:rPr>
          <w:rFonts w:ascii="Verdana" w:hAnsi="Verdana"/>
          <w:sz w:val="20"/>
          <w:szCs w:val="20"/>
        </w:rPr>
        <w:t xml:space="preserve">kola </w:t>
      </w:r>
      <w:r w:rsidR="00B74448" w:rsidRPr="00484D47">
        <w:rPr>
          <w:rFonts w:ascii="Verdana" w:hAnsi="Verdana"/>
          <w:sz w:val="20"/>
          <w:szCs w:val="20"/>
        </w:rPr>
        <w:t>osobní údaje subjektu údajů</w:t>
      </w:r>
      <w:r w:rsidR="0095511E" w:rsidRPr="00484D47">
        <w:rPr>
          <w:rFonts w:ascii="Verdana" w:hAnsi="Verdana"/>
          <w:sz w:val="20"/>
          <w:szCs w:val="20"/>
        </w:rPr>
        <w:t xml:space="preserve"> na základě zákon</w:t>
      </w:r>
      <w:r>
        <w:rPr>
          <w:rFonts w:ascii="Verdana" w:hAnsi="Verdana"/>
          <w:sz w:val="20"/>
          <w:szCs w:val="20"/>
        </w:rPr>
        <w:t xml:space="preserve">a </w:t>
      </w:r>
      <w:r w:rsidR="0095511E" w:rsidRPr="00484D47">
        <w:rPr>
          <w:rFonts w:ascii="Verdana" w:hAnsi="Verdana"/>
          <w:sz w:val="20"/>
          <w:szCs w:val="20"/>
        </w:rPr>
        <w:t xml:space="preserve">či souhlasu subjektu údajů </w:t>
      </w:r>
      <w:r w:rsidR="002C469E" w:rsidRPr="00484D47">
        <w:rPr>
          <w:rFonts w:ascii="Verdana" w:hAnsi="Verdana"/>
          <w:sz w:val="20"/>
          <w:szCs w:val="20"/>
        </w:rPr>
        <w:t>třetí</w:t>
      </w:r>
      <w:r>
        <w:rPr>
          <w:rFonts w:ascii="Verdana" w:hAnsi="Verdana"/>
          <w:sz w:val="20"/>
          <w:szCs w:val="20"/>
        </w:rPr>
        <w:t>m</w:t>
      </w:r>
      <w:r w:rsidR="002C469E" w:rsidRPr="00484D47">
        <w:rPr>
          <w:rFonts w:ascii="Verdana" w:hAnsi="Verdana"/>
          <w:sz w:val="20"/>
          <w:szCs w:val="20"/>
        </w:rPr>
        <w:t xml:space="preserve"> osob</w:t>
      </w:r>
      <w:r>
        <w:rPr>
          <w:rFonts w:ascii="Verdana" w:hAnsi="Verdana"/>
          <w:sz w:val="20"/>
          <w:szCs w:val="20"/>
        </w:rPr>
        <w:t>ám</w:t>
      </w:r>
      <w:r w:rsidR="002C469E" w:rsidRPr="00484D47">
        <w:rPr>
          <w:rFonts w:ascii="Verdana" w:hAnsi="Verdana"/>
          <w:sz w:val="20"/>
          <w:szCs w:val="20"/>
        </w:rPr>
        <w:t xml:space="preserve"> (příjemcům)</w:t>
      </w:r>
      <w:r w:rsidR="00B74448" w:rsidRPr="00484D47">
        <w:rPr>
          <w:rFonts w:ascii="Verdana" w:hAnsi="Verdana"/>
          <w:sz w:val="20"/>
          <w:szCs w:val="20"/>
        </w:rPr>
        <w:t>,</w:t>
      </w:r>
      <w:r w:rsidR="002C469E" w:rsidRPr="00484D47">
        <w:rPr>
          <w:rFonts w:ascii="Verdana" w:hAnsi="Verdana"/>
          <w:sz w:val="20"/>
          <w:szCs w:val="20"/>
        </w:rPr>
        <w:t xml:space="preserve"> je povinna oznamovat příjemcům rovněž to, že </w:t>
      </w:r>
      <w:r w:rsidR="0095511E" w:rsidRPr="00484D47">
        <w:rPr>
          <w:rFonts w:ascii="Verdana" w:hAnsi="Verdana"/>
          <w:sz w:val="20"/>
          <w:szCs w:val="20"/>
        </w:rPr>
        <w:t>došlo k opravě předaných osobních údajů nebo k výmazu předaných osobních údajů</w:t>
      </w:r>
      <w:r w:rsidR="002C469E" w:rsidRPr="00484D47">
        <w:rPr>
          <w:rFonts w:ascii="Verdana" w:hAnsi="Verdana"/>
          <w:sz w:val="20"/>
          <w:szCs w:val="20"/>
        </w:rPr>
        <w:t xml:space="preserve"> nebo</w:t>
      </w:r>
      <w:r w:rsidR="00B74448" w:rsidRPr="00484D47">
        <w:rPr>
          <w:rFonts w:ascii="Verdana" w:hAnsi="Verdana"/>
          <w:sz w:val="20"/>
          <w:szCs w:val="20"/>
        </w:rPr>
        <w:t xml:space="preserve"> k</w:t>
      </w:r>
      <w:r w:rsidR="002C469E" w:rsidRPr="00484D47">
        <w:rPr>
          <w:rFonts w:ascii="Verdana" w:hAnsi="Verdana"/>
          <w:sz w:val="20"/>
          <w:szCs w:val="20"/>
        </w:rPr>
        <w:t xml:space="preserve"> omezení zpracování</w:t>
      </w:r>
      <w:r w:rsidR="0095511E" w:rsidRPr="00484D47">
        <w:rPr>
          <w:rFonts w:ascii="Verdana" w:hAnsi="Verdana"/>
          <w:sz w:val="20"/>
          <w:szCs w:val="20"/>
        </w:rPr>
        <w:t xml:space="preserve"> osobních údajů. Oznámení provádí </w:t>
      </w:r>
      <w:r w:rsidR="0032473F">
        <w:rPr>
          <w:rFonts w:ascii="Verdana" w:hAnsi="Verdana"/>
          <w:sz w:val="20"/>
          <w:szCs w:val="20"/>
        </w:rPr>
        <w:t xml:space="preserve">na pokyn odpovědné osoby </w:t>
      </w:r>
      <w:r w:rsidR="0095511E" w:rsidRPr="00484D47">
        <w:rPr>
          <w:rFonts w:ascii="Verdana" w:hAnsi="Verdana"/>
          <w:sz w:val="20"/>
          <w:szCs w:val="20"/>
        </w:rPr>
        <w:t>pověřená osoba, která provádí předávání osobních údajů.</w:t>
      </w:r>
    </w:p>
    <w:p w14:paraId="6759210A" w14:textId="77777777" w:rsidR="007B128C" w:rsidRPr="002101FC" w:rsidRDefault="00A64505" w:rsidP="003F255E">
      <w:pPr>
        <w:pStyle w:val="Odstavecseseznamem"/>
        <w:numPr>
          <w:ilvl w:val="1"/>
          <w:numId w:val="1"/>
        </w:numPr>
        <w:spacing w:after="100" w:line="276" w:lineRule="auto"/>
        <w:contextualSpacing w:val="0"/>
        <w:jc w:val="both"/>
        <w:rPr>
          <w:rFonts w:ascii="Verdana" w:hAnsi="Verdana"/>
          <w:sz w:val="20"/>
          <w:szCs w:val="20"/>
        </w:rPr>
      </w:pPr>
      <w:r w:rsidRPr="002101FC">
        <w:rPr>
          <w:rFonts w:ascii="Verdana" w:hAnsi="Verdana"/>
          <w:sz w:val="20"/>
          <w:szCs w:val="20"/>
          <w:u w:val="single"/>
        </w:rPr>
        <w:t>Aktualizace záznamů o činnostech zpracování</w:t>
      </w:r>
      <w:r w:rsidR="002101FC" w:rsidRPr="002101FC">
        <w:rPr>
          <w:rFonts w:ascii="Verdana" w:hAnsi="Verdana"/>
          <w:sz w:val="20"/>
          <w:szCs w:val="20"/>
        </w:rPr>
        <w:t xml:space="preserve">. </w:t>
      </w:r>
      <w:r w:rsidR="007B128C" w:rsidRPr="002101FC">
        <w:rPr>
          <w:rFonts w:ascii="Verdana" w:hAnsi="Verdana"/>
          <w:sz w:val="20"/>
          <w:szCs w:val="20"/>
        </w:rPr>
        <w:t>Škola alespoň jednou za rok provede zhodnocení postupů při nakládání a zpracování osobních údajů na provozní poradě, z níž učiní stručný záznam. Zjistí-li se, že některé postupy školy jsou zastaralé, zbytečné nebo se neosvědčily, učiní škola bezodkladně nápravu.</w:t>
      </w:r>
      <w:r w:rsidR="003F5C28">
        <w:rPr>
          <w:rFonts w:ascii="Verdana" w:hAnsi="Verdana"/>
          <w:sz w:val="20"/>
          <w:szCs w:val="20"/>
        </w:rPr>
        <w:t xml:space="preserve"> Zaměstnanci školy jsou povinni poskytnout odpovědným osobám veškerou součinnost nutnou pro aktualizaci záznamů.</w:t>
      </w:r>
    </w:p>
    <w:p w14:paraId="61557677" w14:textId="5CD532C9" w:rsidR="00DB5901" w:rsidRPr="003F5C28" w:rsidRDefault="00B76303" w:rsidP="005A2BD9">
      <w:pPr>
        <w:pStyle w:val="Odstavecseseznamem"/>
        <w:numPr>
          <w:ilvl w:val="1"/>
          <w:numId w:val="1"/>
        </w:numPr>
        <w:spacing w:after="100" w:line="276" w:lineRule="auto"/>
        <w:contextualSpacing w:val="0"/>
        <w:jc w:val="both"/>
        <w:rPr>
          <w:rFonts w:ascii="Verdana" w:hAnsi="Verdana"/>
          <w:i/>
          <w:sz w:val="20"/>
          <w:szCs w:val="20"/>
        </w:rPr>
      </w:pPr>
      <w:r w:rsidRPr="003F5C28">
        <w:rPr>
          <w:rFonts w:ascii="Verdana" w:hAnsi="Verdana"/>
          <w:sz w:val="20"/>
          <w:szCs w:val="20"/>
          <w:u w:val="single"/>
        </w:rPr>
        <w:t>Povinnost součinnosti</w:t>
      </w:r>
      <w:r w:rsidR="003F5C28" w:rsidRPr="003F5C28">
        <w:rPr>
          <w:rFonts w:ascii="Verdana" w:hAnsi="Verdana"/>
          <w:sz w:val="20"/>
          <w:szCs w:val="20"/>
        </w:rPr>
        <w:t xml:space="preserve">. </w:t>
      </w:r>
      <w:r w:rsidR="00DB5901" w:rsidRPr="003F5C28">
        <w:rPr>
          <w:rFonts w:ascii="Verdana" w:hAnsi="Verdana"/>
          <w:sz w:val="20"/>
          <w:szCs w:val="20"/>
        </w:rPr>
        <w:t xml:space="preserve">Všichni zaměstnanci školy </w:t>
      </w:r>
      <w:r w:rsidR="00D44C08">
        <w:rPr>
          <w:rFonts w:ascii="Verdana" w:hAnsi="Verdana"/>
          <w:sz w:val="20"/>
          <w:szCs w:val="20"/>
        </w:rPr>
        <w:t xml:space="preserve">jsou povinni </w:t>
      </w:r>
      <w:r w:rsidR="00DB5901" w:rsidRPr="003F5C28">
        <w:rPr>
          <w:rFonts w:ascii="Verdana" w:hAnsi="Verdana"/>
          <w:sz w:val="20"/>
          <w:szCs w:val="20"/>
        </w:rPr>
        <w:t>při nakládání a zpracování osobních údajů aktivně spoluprac</w:t>
      </w:r>
      <w:r w:rsidR="00D44C08">
        <w:rPr>
          <w:rFonts w:ascii="Verdana" w:hAnsi="Verdana"/>
          <w:sz w:val="20"/>
          <w:szCs w:val="20"/>
        </w:rPr>
        <w:t>ovat</w:t>
      </w:r>
      <w:r w:rsidR="00CD34BA">
        <w:rPr>
          <w:rFonts w:ascii="Verdana" w:hAnsi="Verdana"/>
          <w:sz w:val="20"/>
          <w:szCs w:val="20"/>
        </w:rPr>
        <w:t xml:space="preserve"> s odpovědnými zaměstnanci </w:t>
      </w:r>
      <w:r w:rsidR="00322CF0">
        <w:rPr>
          <w:rFonts w:ascii="Verdana" w:hAnsi="Verdana"/>
          <w:sz w:val="20"/>
          <w:szCs w:val="20"/>
        </w:rPr>
        <w:t>–</w:t>
      </w:r>
      <w:r w:rsidR="00CD34BA">
        <w:rPr>
          <w:rFonts w:ascii="Verdana" w:hAnsi="Verdana"/>
          <w:sz w:val="20"/>
          <w:szCs w:val="20"/>
        </w:rPr>
        <w:t xml:space="preserve"> </w:t>
      </w:r>
      <w:r w:rsidR="00322CF0">
        <w:rPr>
          <w:rFonts w:ascii="Verdana" w:hAnsi="Verdana"/>
          <w:sz w:val="20"/>
          <w:szCs w:val="20"/>
        </w:rPr>
        <w:t xml:space="preserve">ekonomkou školy, </w:t>
      </w:r>
      <w:r w:rsidR="00CD34BA">
        <w:rPr>
          <w:rFonts w:ascii="Verdana" w:hAnsi="Verdana"/>
          <w:sz w:val="20"/>
          <w:szCs w:val="20"/>
        </w:rPr>
        <w:t>ref</w:t>
      </w:r>
      <w:r w:rsidR="007A3852">
        <w:rPr>
          <w:rFonts w:ascii="Verdana" w:hAnsi="Verdana"/>
          <w:sz w:val="20"/>
          <w:szCs w:val="20"/>
        </w:rPr>
        <w:t>e</w:t>
      </w:r>
      <w:r w:rsidR="00CD34BA">
        <w:rPr>
          <w:rFonts w:ascii="Verdana" w:hAnsi="Verdana"/>
          <w:sz w:val="20"/>
          <w:szCs w:val="20"/>
        </w:rPr>
        <w:t>re</w:t>
      </w:r>
      <w:r w:rsidR="007A3852">
        <w:rPr>
          <w:rFonts w:ascii="Verdana" w:hAnsi="Verdana"/>
          <w:sz w:val="20"/>
          <w:szCs w:val="20"/>
        </w:rPr>
        <w:t>ntkou-personalistkou</w:t>
      </w:r>
      <w:r w:rsidR="00DB5901" w:rsidRPr="003F5C28">
        <w:rPr>
          <w:rFonts w:ascii="Verdana" w:hAnsi="Verdana"/>
          <w:sz w:val="20"/>
          <w:szCs w:val="20"/>
        </w:rPr>
        <w:t>, ředitelk</w:t>
      </w:r>
      <w:r w:rsidR="003F5C28" w:rsidRPr="003F5C28">
        <w:rPr>
          <w:rFonts w:ascii="Verdana" w:hAnsi="Verdana"/>
          <w:sz w:val="20"/>
          <w:szCs w:val="20"/>
        </w:rPr>
        <w:t>ou</w:t>
      </w:r>
      <w:r w:rsidR="00DB5901" w:rsidRPr="003F5C28">
        <w:rPr>
          <w:rFonts w:ascii="Verdana" w:hAnsi="Verdana"/>
          <w:sz w:val="20"/>
          <w:szCs w:val="20"/>
        </w:rPr>
        <w:t xml:space="preserve"> školy a s pověřencem pro ochranu osobních údajů, </w:t>
      </w:r>
      <w:r w:rsidR="00D44C08">
        <w:rPr>
          <w:rFonts w:ascii="Verdana" w:hAnsi="Verdana"/>
          <w:sz w:val="20"/>
          <w:szCs w:val="20"/>
        </w:rPr>
        <w:t>a</w:t>
      </w:r>
      <w:r w:rsidR="002B5B4E">
        <w:rPr>
          <w:rFonts w:ascii="Verdana" w:hAnsi="Verdana"/>
          <w:sz w:val="20"/>
          <w:szCs w:val="20"/>
        </w:rPr>
        <w:t xml:space="preserve"> </w:t>
      </w:r>
      <w:r w:rsidR="00DB5901" w:rsidRPr="003F5C28">
        <w:rPr>
          <w:rFonts w:ascii="Verdana" w:hAnsi="Verdana"/>
          <w:sz w:val="20"/>
          <w:szCs w:val="20"/>
        </w:rPr>
        <w:t>respek</w:t>
      </w:r>
      <w:r w:rsidR="00D44C08">
        <w:rPr>
          <w:rFonts w:ascii="Verdana" w:hAnsi="Verdana"/>
          <w:sz w:val="20"/>
          <w:szCs w:val="20"/>
        </w:rPr>
        <w:t>tovat jejich doporučení,</w:t>
      </w:r>
      <w:r w:rsidR="00DB5901" w:rsidRPr="003F5C28">
        <w:rPr>
          <w:rFonts w:ascii="Verdana" w:hAnsi="Verdana"/>
          <w:sz w:val="20"/>
          <w:szCs w:val="20"/>
        </w:rPr>
        <w:t xml:space="preserve"> s cílem zajistit vysokou úroveň ochrany osobních údajů.</w:t>
      </w:r>
    </w:p>
    <w:p w14:paraId="26AE9A69" w14:textId="77777777" w:rsidR="00977F28" w:rsidRPr="003F5C28" w:rsidRDefault="00F35D14" w:rsidP="005A2BD9">
      <w:pPr>
        <w:pStyle w:val="Odstavecseseznamem"/>
        <w:numPr>
          <w:ilvl w:val="1"/>
          <w:numId w:val="1"/>
        </w:numPr>
        <w:spacing w:after="100" w:line="276" w:lineRule="auto"/>
        <w:ind w:left="1134"/>
        <w:contextualSpacing w:val="0"/>
        <w:jc w:val="both"/>
        <w:rPr>
          <w:rFonts w:ascii="Verdana" w:hAnsi="Verdana"/>
          <w:sz w:val="20"/>
          <w:szCs w:val="20"/>
        </w:rPr>
      </w:pPr>
      <w:r w:rsidRPr="00F0791F">
        <w:rPr>
          <w:rFonts w:ascii="Verdana" w:hAnsi="Verdana"/>
          <w:sz w:val="20"/>
          <w:szCs w:val="20"/>
          <w:u w:val="single"/>
        </w:rPr>
        <w:t>Povinnost mlčenlivosti</w:t>
      </w:r>
      <w:r w:rsidR="003F5C28" w:rsidRPr="003F5C28">
        <w:rPr>
          <w:rFonts w:ascii="Verdana" w:hAnsi="Verdana"/>
          <w:sz w:val="20"/>
          <w:szCs w:val="20"/>
        </w:rPr>
        <w:t>.</w:t>
      </w:r>
      <w:r w:rsidR="003761C7" w:rsidRPr="003F5C28">
        <w:rPr>
          <w:rFonts w:ascii="Verdana" w:hAnsi="Verdana"/>
          <w:sz w:val="20"/>
          <w:szCs w:val="20"/>
        </w:rPr>
        <w:t xml:space="preserve"> </w:t>
      </w:r>
      <w:r w:rsidR="00977F28" w:rsidRPr="003F5C28">
        <w:rPr>
          <w:rFonts w:ascii="Verdana" w:hAnsi="Verdana"/>
          <w:sz w:val="20"/>
          <w:szCs w:val="20"/>
        </w:rPr>
        <w:t>Veškerým zaměstnancům se ukládá povinnost mlčenlivosti ohledně osobních údajů zpracovávaných ve škole, ve školní družině a ve školní jídelně a přijatých bezpečnostních opatřeních – uvedené je vhodné především v souvislosti s tím, že dříve byla obecná povinnost mlčenlivosti zaměstnanců ve vztahu ke zpracování osobních údajů stanovena § 15 zákona zák. č. 101/2000 Sb. o ochraně osobních údajů</w:t>
      </w:r>
      <w:r w:rsidR="007B128C" w:rsidRPr="003F5C28">
        <w:rPr>
          <w:rFonts w:ascii="Verdana" w:hAnsi="Verdana"/>
          <w:sz w:val="20"/>
          <w:szCs w:val="20"/>
        </w:rPr>
        <w:t>.</w:t>
      </w:r>
      <w:r w:rsidR="00977F28" w:rsidRPr="003F5C28">
        <w:rPr>
          <w:rFonts w:ascii="Verdana" w:hAnsi="Verdana"/>
          <w:sz w:val="20"/>
          <w:szCs w:val="20"/>
        </w:rPr>
        <w:t xml:space="preserve"> </w:t>
      </w:r>
    </w:p>
    <w:p w14:paraId="13666632" w14:textId="77777777" w:rsidR="00977F28" w:rsidRPr="003F5C28" w:rsidRDefault="00977F28" w:rsidP="00977F28">
      <w:pPr>
        <w:pStyle w:val="Odstavecseseznamem"/>
        <w:spacing w:after="100" w:line="276" w:lineRule="auto"/>
        <w:ind w:left="1191"/>
        <w:contextualSpacing w:val="0"/>
        <w:jc w:val="both"/>
        <w:rPr>
          <w:rFonts w:ascii="Verdana" w:hAnsi="Verdana"/>
          <w:sz w:val="20"/>
          <w:szCs w:val="20"/>
        </w:rPr>
      </w:pPr>
      <w:r w:rsidRPr="003F5C28">
        <w:rPr>
          <w:rFonts w:ascii="Verdana" w:hAnsi="Verdana"/>
          <w:sz w:val="20"/>
          <w:szCs w:val="20"/>
        </w:rPr>
        <w:lastRenderedPageBreak/>
        <w:t>Zaměstnanec je povinen zachovávat mlčenlivost o veškerých skutečnostech, o nichž se dozvěděl při výkonu zaměstnání a které v zájmu zaměstnavatele nelze sdělovat jiným osobám, nezneužívat tyto skutečnosti ve prospěch svůj vlastní nebo někoho jiného a dbát, aby těchto skutečností nemohlo být zneužito třetími osobami. Mlčenlivost o těchto skutečnostech je zaměstnanec povinen zachovávat i po skončení pracovního poměru.</w:t>
      </w:r>
    </w:p>
    <w:p w14:paraId="5A6B3A8B" w14:textId="77777777" w:rsidR="00977F28" w:rsidRPr="003F5C28" w:rsidRDefault="00C6440C" w:rsidP="00977F28">
      <w:pPr>
        <w:pStyle w:val="Odstavecseseznamem"/>
        <w:spacing w:after="100" w:line="276" w:lineRule="auto"/>
        <w:ind w:left="1191"/>
        <w:contextualSpacing w:val="0"/>
        <w:jc w:val="both"/>
        <w:rPr>
          <w:rFonts w:ascii="Verdana" w:hAnsi="Verdana"/>
          <w:color w:val="FF0000"/>
          <w:sz w:val="20"/>
          <w:szCs w:val="20"/>
        </w:rPr>
      </w:pPr>
      <w:r w:rsidRPr="003F5C28">
        <w:rPr>
          <w:rFonts w:ascii="Verdana" w:hAnsi="Verdana"/>
          <w:sz w:val="20"/>
          <w:szCs w:val="20"/>
        </w:rPr>
        <w:t xml:space="preserve">Zaměstnanec </w:t>
      </w:r>
      <w:r w:rsidR="00977F28" w:rsidRPr="003F5C28">
        <w:rPr>
          <w:rFonts w:ascii="Verdana" w:hAnsi="Verdana"/>
          <w:sz w:val="20"/>
          <w:szCs w:val="20"/>
        </w:rPr>
        <w:t>byl zaměstnavatelem výslovně upozorněn na to, že porušení povinnosti mlčenlivosti je porušením povinnosti zaměstnance vyplývající mu z právních předpisů vztahujících se k jím vykonávané práci, které může být zaměstnavateli důvodem k rozvázání pracovního poměru, včetně jeho okamžitého zrušen</w:t>
      </w:r>
      <w:r w:rsidR="00977F28" w:rsidRPr="005C42D2">
        <w:rPr>
          <w:rFonts w:ascii="Verdana" w:hAnsi="Verdana"/>
          <w:sz w:val="20"/>
          <w:szCs w:val="20"/>
        </w:rPr>
        <w:t>í.</w:t>
      </w:r>
    </w:p>
    <w:p w14:paraId="5EB1D10B" w14:textId="77777777" w:rsidR="004B7B87" w:rsidRPr="0096484B" w:rsidRDefault="004B7B87" w:rsidP="00EA492D">
      <w:pPr>
        <w:pStyle w:val="Odstavecseseznamem"/>
        <w:numPr>
          <w:ilvl w:val="0"/>
          <w:numId w:val="1"/>
        </w:numPr>
        <w:spacing w:after="100" w:line="276" w:lineRule="auto"/>
        <w:contextualSpacing w:val="0"/>
        <w:jc w:val="both"/>
        <w:rPr>
          <w:rFonts w:ascii="Verdana" w:hAnsi="Verdana"/>
          <w:sz w:val="20"/>
          <w:szCs w:val="20"/>
        </w:rPr>
      </w:pPr>
      <w:r w:rsidRPr="0096484B">
        <w:rPr>
          <w:rFonts w:ascii="Verdana" w:hAnsi="Verdana"/>
          <w:sz w:val="20"/>
          <w:szCs w:val="20"/>
        </w:rPr>
        <w:t>Bezpečnostní opatření</w:t>
      </w:r>
      <w:r w:rsidR="00DB5901" w:rsidRPr="0096484B">
        <w:rPr>
          <w:rFonts w:ascii="Verdana" w:hAnsi="Verdana"/>
          <w:sz w:val="20"/>
          <w:szCs w:val="20"/>
        </w:rPr>
        <w:t xml:space="preserve"> </w:t>
      </w:r>
    </w:p>
    <w:p w14:paraId="27E44C04" w14:textId="52C4D983" w:rsidR="00D46EAF" w:rsidRDefault="0096484B" w:rsidP="0096484B">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Každý zaměstnanec je povinen počínat si tak, aby jednotlivé</w:t>
      </w:r>
      <w:r w:rsidR="00D46EAF">
        <w:rPr>
          <w:rFonts w:ascii="Verdana" w:hAnsi="Verdana"/>
          <w:sz w:val="20"/>
          <w:szCs w:val="20"/>
        </w:rPr>
        <w:t xml:space="preserve"> </w:t>
      </w:r>
      <w:r w:rsidR="00D46EAF" w:rsidRPr="0096484B">
        <w:rPr>
          <w:rFonts w:ascii="Verdana" w:hAnsi="Verdana"/>
          <w:sz w:val="20"/>
          <w:szCs w:val="20"/>
        </w:rPr>
        <w:t>kategorie</w:t>
      </w:r>
      <w:r w:rsidR="00D46EAF">
        <w:rPr>
          <w:rFonts w:ascii="Verdana" w:hAnsi="Verdana"/>
          <w:sz w:val="20"/>
          <w:szCs w:val="20"/>
        </w:rPr>
        <w:t xml:space="preserve"> osobních údajů zpracovávané školou nebyly použity k jinému než stanovenému účelu a nebyly sdělovány ani zpřístupněny osobám, které k tomu nejsou oprávněny.</w:t>
      </w:r>
    </w:p>
    <w:p w14:paraId="32B274E9" w14:textId="4123AA68" w:rsidR="008E6057" w:rsidRDefault="0096484B" w:rsidP="0096484B">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Každý z</w:t>
      </w:r>
      <w:r w:rsidR="008E6057" w:rsidRPr="0096484B">
        <w:rPr>
          <w:rFonts w:ascii="Verdana" w:hAnsi="Verdana"/>
          <w:sz w:val="20"/>
          <w:szCs w:val="20"/>
        </w:rPr>
        <w:t>aměstnanec</w:t>
      </w:r>
      <w:r w:rsidR="008E6057">
        <w:rPr>
          <w:rFonts w:ascii="Verdana" w:hAnsi="Verdana"/>
          <w:sz w:val="20"/>
          <w:szCs w:val="20"/>
        </w:rPr>
        <w:t xml:space="preserve"> zpracovává osobní údaje</w:t>
      </w:r>
      <w:r>
        <w:rPr>
          <w:rFonts w:ascii="Verdana" w:hAnsi="Verdana"/>
          <w:sz w:val="20"/>
          <w:szCs w:val="20"/>
        </w:rPr>
        <w:t xml:space="preserve"> pouze</w:t>
      </w:r>
      <w:r w:rsidR="008E6057">
        <w:rPr>
          <w:rFonts w:ascii="Verdana" w:hAnsi="Verdana"/>
          <w:sz w:val="20"/>
          <w:szCs w:val="20"/>
        </w:rPr>
        <w:t xml:space="preserve"> v rozsahu </w:t>
      </w:r>
      <w:r>
        <w:rPr>
          <w:rFonts w:ascii="Verdana" w:hAnsi="Verdana"/>
          <w:sz w:val="20"/>
          <w:szCs w:val="20"/>
        </w:rPr>
        <w:t>nutném pro pl</w:t>
      </w:r>
      <w:r w:rsidR="008E6057">
        <w:rPr>
          <w:rFonts w:ascii="Verdana" w:hAnsi="Verdana"/>
          <w:sz w:val="20"/>
          <w:szCs w:val="20"/>
        </w:rPr>
        <w:t>nění</w:t>
      </w:r>
      <w:r>
        <w:rPr>
          <w:rFonts w:ascii="Verdana" w:hAnsi="Verdana"/>
          <w:sz w:val="20"/>
          <w:szCs w:val="20"/>
        </w:rPr>
        <w:t xml:space="preserve"> </w:t>
      </w:r>
      <w:r w:rsidR="00EA492D">
        <w:rPr>
          <w:rFonts w:ascii="Verdana" w:hAnsi="Verdana"/>
          <w:sz w:val="20"/>
          <w:szCs w:val="20"/>
        </w:rPr>
        <w:t>své</w:t>
      </w:r>
      <w:r>
        <w:rPr>
          <w:rFonts w:ascii="Verdana" w:hAnsi="Verdana"/>
          <w:sz w:val="20"/>
          <w:szCs w:val="20"/>
        </w:rPr>
        <w:t xml:space="preserve"> </w:t>
      </w:r>
      <w:r w:rsidR="008E6057">
        <w:rPr>
          <w:rFonts w:ascii="Verdana" w:hAnsi="Verdana"/>
          <w:sz w:val="20"/>
          <w:szCs w:val="20"/>
        </w:rPr>
        <w:t>pracovní náplně</w:t>
      </w:r>
      <w:r w:rsidR="00EA492D">
        <w:rPr>
          <w:rFonts w:ascii="Verdana" w:hAnsi="Verdana"/>
          <w:sz w:val="20"/>
          <w:szCs w:val="20"/>
        </w:rPr>
        <w:t xml:space="preserve"> a údaje nad tento potřebný rozsah nevyhledává a neshromažďuje</w:t>
      </w:r>
      <w:r w:rsidR="008E6057">
        <w:rPr>
          <w:rFonts w:ascii="Verdana" w:hAnsi="Verdana"/>
          <w:sz w:val="20"/>
          <w:szCs w:val="20"/>
        </w:rPr>
        <w:t xml:space="preserve">. Není-li </w:t>
      </w:r>
      <w:r>
        <w:rPr>
          <w:rFonts w:ascii="Verdana" w:hAnsi="Verdana"/>
          <w:sz w:val="20"/>
          <w:szCs w:val="20"/>
        </w:rPr>
        <w:t>dán</w:t>
      </w:r>
      <w:r w:rsidR="008E6057">
        <w:rPr>
          <w:rFonts w:ascii="Verdana" w:hAnsi="Verdana"/>
          <w:sz w:val="20"/>
          <w:szCs w:val="20"/>
        </w:rPr>
        <w:t xml:space="preserve"> zákonný důvod či souhlas subjektu údajů, nepředává </w:t>
      </w:r>
      <w:r>
        <w:rPr>
          <w:rFonts w:ascii="Verdana" w:hAnsi="Verdana"/>
          <w:sz w:val="20"/>
          <w:szCs w:val="20"/>
        </w:rPr>
        <w:t xml:space="preserve">údaje </w:t>
      </w:r>
      <w:r w:rsidR="008E6057">
        <w:rPr>
          <w:rFonts w:ascii="Verdana" w:hAnsi="Verdana"/>
          <w:sz w:val="20"/>
          <w:szCs w:val="20"/>
        </w:rPr>
        <w:t>jiným zaměstnancům</w:t>
      </w:r>
      <w:r>
        <w:rPr>
          <w:rFonts w:ascii="Verdana" w:hAnsi="Verdana"/>
          <w:sz w:val="20"/>
          <w:szCs w:val="20"/>
        </w:rPr>
        <w:t>, kteří je nepotřebují pro plnění svých pracovních povinností, ani</w:t>
      </w:r>
      <w:r w:rsidR="008E6057">
        <w:rPr>
          <w:rFonts w:ascii="Verdana" w:hAnsi="Verdana"/>
          <w:sz w:val="20"/>
          <w:szCs w:val="20"/>
        </w:rPr>
        <w:t xml:space="preserve"> </w:t>
      </w:r>
      <w:r>
        <w:rPr>
          <w:rFonts w:ascii="Verdana" w:hAnsi="Verdana"/>
          <w:sz w:val="20"/>
          <w:szCs w:val="20"/>
        </w:rPr>
        <w:t>jiným</w:t>
      </w:r>
      <w:r w:rsidR="008E6057">
        <w:rPr>
          <w:rFonts w:ascii="Verdana" w:hAnsi="Verdana"/>
          <w:sz w:val="20"/>
          <w:szCs w:val="20"/>
        </w:rPr>
        <w:t xml:space="preserve"> osobám</w:t>
      </w:r>
      <w:r>
        <w:rPr>
          <w:rFonts w:ascii="Verdana" w:hAnsi="Verdana"/>
          <w:sz w:val="20"/>
          <w:szCs w:val="20"/>
        </w:rPr>
        <w:t xml:space="preserve">, a to </w:t>
      </w:r>
      <w:r w:rsidR="008E6057">
        <w:rPr>
          <w:rFonts w:ascii="Verdana" w:hAnsi="Verdana"/>
          <w:sz w:val="20"/>
          <w:szCs w:val="20"/>
        </w:rPr>
        <w:t xml:space="preserve">ani ústně. </w:t>
      </w:r>
      <w:r w:rsidR="00874769">
        <w:rPr>
          <w:rFonts w:ascii="Verdana" w:hAnsi="Verdana"/>
          <w:sz w:val="20"/>
          <w:szCs w:val="20"/>
        </w:rPr>
        <w:t>Zvýšenou pozornost ochrany věnuje oprávněný zaměstnanec nakládání</w:t>
      </w:r>
      <w:r w:rsidR="00676D75">
        <w:rPr>
          <w:rFonts w:ascii="Verdana" w:hAnsi="Verdana"/>
          <w:sz w:val="20"/>
          <w:szCs w:val="20"/>
        </w:rPr>
        <w:t xml:space="preserve"> </w:t>
      </w:r>
      <w:r w:rsidR="00874769">
        <w:rPr>
          <w:rFonts w:ascii="Verdana" w:hAnsi="Verdana"/>
          <w:sz w:val="20"/>
          <w:szCs w:val="20"/>
        </w:rPr>
        <w:t>s</w:t>
      </w:r>
      <w:r w:rsidR="00676D75">
        <w:rPr>
          <w:rFonts w:ascii="Verdana" w:hAnsi="Verdana"/>
          <w:sz w:val="20"/>
          <w:szCs w:val="20"/>
        </w:rPr>
        <w:t>e</w:t>
      </w:r>
      <w:r w:rsidR="00874769">
        <w:rPr>
          <w:rFonts w:ascii="Verdana" w:hAnsi="Verdana"/>
          <w:sz w:val="20"/>
          <w:szCs w:val="20"/>
        </w:rPr>
        <w:t> zvláštní</w:t>
      </w:r>
      <w:r>
        <w:rPr>
          <w:rFonts w:ascii="Verdana" w:hAnsi="Verdana"/>
          <w:sz w:val="20"/>
          <w:szCs w:val="20"/>
        </w:rPr>
        <w:t>mi</w:t>
      </w:r>
      <w:r w:rsidR="00874769">
        <w:rPr>
          <w:rFonts w:ascii="Verdana" w:hAnsi="Verdana"/>
          <w:sz w:val="20"/>
          <w:szCs w:val="20"/>
        </w:rPr>
        <w:t xml:space="preserve"> kat</w:t>
      </w:r>
      <w:r w:rsidR="00676D75">
        <w:rPr>
          <w:rFonts w:ascii="Verdana" w:hAnsi="Verdana"/>
          <w:sz w:val="20"/>
          <w:szCs w:val="20"/>
        </w:rPr>
        <w:t>egori</w:t>
      </w:r>
      <w:r>
        <w:rPr>
          <w:rFonts w:ascii="Verdana" w:hAnsi="Verdana"/>
          <w:sz w:val="20"/>
          <w:szCs w:val="20"/>
        </w:rPr>
        <w:t>emi</w:t>
      </w:r>
      <w:r w:rsidR="00676D75">
        <w:rPr>
          <w:rFonts w:ascii="Verdana" w:hAnsi="Verdana"/>
          <w:sz w:val="20"/>
          <w:szCs w:val="20"/>
        </w:rPr>
        <w:t xml:space="preserve"> osobních údajů týkajících</w:t>
      </w:r>
      <w:r w:rsidR="00874769">
        <w:rPr>
          <w:rFonts w:ascii="Verdana" w:hAnsi="Verdana"/>
          <w:sz w:val="20"/>
          <w:szCs w:val="20"/>
        </w:rPr>
        <w:t xml:space="preserve"> se zdravotního st</w:t>
      </w:r>
      <w:r w:rsidR="00676D75">
        <w:rPr>
          <w:rFonts w:ascii="Verdana" w:hAnsi="Verdana"/>
          <w:sz w:val="20"/>
          <w:szCs w:val="20"/>
        </w:rPr>
        <w:t xml:space="preserve">avu (fyzický i psychický), </w:t>
      </w:r>
      <w:r w:rsidR="00874769">
        <w:rPr>
          <w:rFonts w:ascii="Verdana" w:hAnsi="Verdana"/>
          <w:sz w:val="20"/>
          <w:szCs w:val="20"/>
        </w:rPr>
        <w:t>sociálně ekonomického postavení</w:t>
      </w:r>
      <w:r w:rsidR="00676D75">
        <w:rPr>
          <w:rFonts w:ascii="Verdana" w:hAnsi="Verdana"/>
          <w:sz w:val="20"/>
          <w:szCs w:val="20"/>
        </w:rPr>
        <w:t xml:space="preserve"> aj</w:t>
      </w:r>
      <w:r w:rsidR="00874769">
        <w:rPr>
          <w:rFonts w:ascii="Verdana" w:hAnsi="Verdana"/>
          <w:sz w:val="20"/>
          <w:szCs w:val="20"/>
        </w:rPr>
        <w:t>.</w:t>
      </w:r>
    </w:p>
    <w:p w14:paraId="033BD2E9" w14:textId="2FEC8AC2" w:rsidR="008E6057" w:rsidRDefault="008E6057" w:rsidP="0096484B">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Pokud v průběhu vzdělávání žáka nebo v průběhu pracovního poměru u zaměstnance vznikne oprávnění</w:t>
      </w:r>
      <w:r w:rsidR="0096484B">
        <w:rPr>
          <w:rFonts w:ascii="Verdana" w:hAnsi="Verdana"/>
          <w:sz w:val="20"/>
          <w:szCs w:val="20"/>
        </w:rPr>
        <w:t xml:space="preserve"> či potřeba z</w:t>
      </w:r>
      <w:r>
        <w:rPr>
          <w:rFonts w:ascii="Verdana" w:hAnsi="Verdana"/>
          <w:sz w:val="20"/>
          <w:szCs w:val="20"/>
        </w:rPr>
        <w:t>přístup</w:t>
      </w:r>
      <w:r w:rsidR="0096484B">
        <w:rPr>
          <w:rFonts w:ascii="Verdana" w:hAnsi="Verdana"/>
          <w:sz w:val="20"/>
          <w:szCs w:val="20"/>
        </w:rPr>
        <w:t>nit</w:t>
      </w:r>
      <w:r>
        <w:rPr>
          <w:rFonts w:ascii="Verdana" w:hAnsi="Verdana"/>
          <w:sz w:val="20"/>
          <w:szCs w:val="20"/>
        </w:rPr>
        <w:t> osobní údaj</w:t>
      </w:r>
      <w:r w:rsidR="0096484B">
        <w:rPr>
          <w:rFonts w:ascii="Verdana" w:hAnsi="Verdana"/>
          <w:sz w:val="20"/>
          <w:szCs w:val="20"/>
        </w:rPr>
        <w:t>e</w:t>
      </w:r>
      <w:r w:rsidR="00676D75">
        <w:rPr>
          <w:rFonts w:ascii="Verdana" w:hAnsi="Verdana"/>
          <w:sz w:val="20"/>
          <w:szCs w:val="20"/>
        </w:rPr>
        <w:t xml:space="preserve"> subjektu</w:t>
      </w:r>
      <w:r w:rsidR="0096484B">
        <w:rPr>
          <w:rFonts w:ascii="Verdana" w:hAnsi="Verdana"/>
          <w:sz w:val="20"/>
          <w:szCs w:val="20"/>
        </w:rPr>
        <w:t xml:space="preserve"> údajů, popř. i osobní údaje</w:t>
      </w:r>
      <w:r w:rsidR="00676D75">
        <w:rPr>
          <w:rFonts w:ascii="Verdana" w:hAnsi="Verdana"/>
          <w:sz w:val="20"/>
          <w:szCs w:val="20"/>
        </w:rPr>
        <w:t xml:space="preserve"> zvláštní kategorie,</w:t>
      </w:r>
      <w:r w:rsidR="0096484B">
        <w:rPr>
          <w:rFonts w:ascii="Verdana" w:hAnsi="Verdana"/>
          <w:sz w:val="20"/>
          <w:szCs w:val="20"/>
        </w:rPr>
        <w:t xml:space="preserve"> další</w:t>
      </w:r>
      <w:r w:rsidR="00EA492D">
        <w:rPr>
          <w:rFonts w:ascii="Verdana" w:hAnsi="Verdana"/>
          <w:sz w:val="20"/>
          <w:szCs w:val="20"/>
        </w:rPr>
        <w:t>m</w:t>
      </w:r>
      <w:r w:rsidR="0096484B">
        <w:rPr>
          <w:rFonts w:ascii="Verdana" w:hAnsi="Verdana"/>
          <w:sz w:val="20"/>
          <w:szCs w:val="20"/>
        </w:rPr>
        <w:t xml:space="preserve"> osob</w:t>
      </w:r>
      <w:r w:rsidR="00EA492D">
        <w:rPr>
          <w:rFonts w:ascii="Verdana" w:hAnsi="Verdana"/>
          <w:sz w:val="20"/>
          <w:szCs w:val="20"/>
        </w:rPr>
        <w:t>ám</w:t>
      </w:r>
      <w:r w:rsidR="0096484B">
        <w:rPr>
          <w:rFonts w:ascii="Verdana" w:hAnsi="Verdana"/>
          <w:sz w:val="20"/>
          <w:szCs w:val="20"/>
        </w:rPr>
        <w:t>,</w:t>
      </w:r>
      <w:r>
        <w:rPr>
          <w:rFonts w:ascii="Verdana" w:hAnsi="Verdana"/>
          <w:sz w:val="20"/>
          <w:szCs w:val="20"/>
        </w:rPr>
        <w:t xml:space="preserve"> </w:t>
      </w:r>
      <w:r w:rsidR="00676D75">
        <w:rPr>
          <w:rFonts w:ascii="Verdana" w:hAnsi="Verdana"/>
          <w:sz w:val="20"/>
          <w:szCs w:val="20"/>
        </w:rPr>
        <w:t xml:space="preserve">pak </w:t>
      </w:r>
      <w:r w:rsidR="00EA492D">
        <w:rPr>
          <w:rFonts w:ascii="Verdana" w:hAnsi="Verdana"/>
          <w:sz w:val="20"/>
          <w:szCs w:val="20"/>
        </w:rPr>
        <w:t>jim</w:t>
      </w:r>
      <w:r w:rsidR="0096484B">
        <w:rPr>
          <w:rFonts w:ascii="Verdana" w:hAnsi="Verdana"/>
          <w:sz w:val="20"/>
          <w:szCs w:val="20"/>
        </w:rPr>
        <w:t xml:space="preserve"> budou tyto</w:t>
      </w:r>
      <w:r w:rsidR="00676D75">
        <w:rPr>
          <w:rFonts w:ascii="Verdana" w:hAnsi="Verdana"/>
          <w:sz w:val="20"/>
          <w:szCs w:val="20"/>
        </w:rPr>
        <w:t xml:space="preserve"> </w:t>
      </w:r>
      <w:r>
        <w:rPr>
          <w:rFonts w:ascii="Verdana" w:hAnsi="Verdana"/>
          <w:sz w:val="20"/>
          <w:szCs w:val="20"/>
        </w:rPr>
        <w:t>inf</w:t>
      </w:r>
      <w:r w:rsidR="00874769">
        <w:rPr>
          <w:rFonts w:ascii="Verdana" w:hAnsi="Verdana"/>
          <w:sz w:val="20"/>
          <w:szCs w:val="20"/>
        </w:rPr>
        <w:t>ormace</w:t>
      </w:r>
      <w:r w:rsidR="00676D75">
        <w:rPr>
          <w:rFonts w:ascii="Verdana" w:hAnsi="Verdana"/>
          <w:sz w:val="20"/>
          <w:szCs w:val="20"/>
        </w:rPr>
        <w:t xml:space="preserve"> </w:t>
      </w:r>
      <w:r w:rsidR="00874769">
        <w:rPr>
          <w:rFonts w:ascii="Verdana" w:hAnsi="Verdana"/>
          <w:sz w:val="20"/>
          <w:szCs w:val="20"/>
        </w:rPr>
        <w:t>předá</w:t>
      </w:r>
      <w:r w:rsidR="0096484B">
        <w:rPr>
          <w:rFonts w:ascii="Verdana" w:hAnsi="Verdana"/>
          <w:sz w:val="20"/>
          <w:szCs w:val="20"/>
        </w:rPr>
        <w:t>ny</w:t>
      </w:r>
      <w:r w:rsidR="00874769">
        <w:rPr>
          <w:rFonts w:ascii="Verdana" w:hAnsi="Verdana"/>
          <w:sz w:val="20"/>
          <w:szCs w:val="20"/>
        </w:rPr>
        <w:t xml:space="preserve"> </w:t>
      </w:r>
      <w:r w:rsidR="00676D75">
        <w:rPr>
          <w:rFonts w:ascii="Verdana" w:hAnsi="Verdana"/>
          <w:sz w:val="20"/>
          <w:szCs w:val="20"/>
        </w:rPr>
        <w:t>odpovědný</w:t>
      </w:r>
      <w:r w:rsidR="0096484B">
        <w:rPr>
          <w:rFonts w:ascii="Verdana" w:hAnsi="Verdana"/>
          <w:sz w:val="20"/>
          <w:szCs w:val="20"/>
        </w:rPr>
        <w:t>m zaměstnan</w:t>
      </w:r>
      <w:r w:rsidR="00676D75">
        <w:rPr>
          <w:rFonts w:ascii="Verdana" w:hAnsi="Verdana"/>
          <w:sz w:val="20"/>
          <w:szCs w:val="20"/>
        </w:rPr>
        <w:t>c</w:t>
      </w:r>
      <w:r w:rsidR="0096484B">
        <w:rPr>
          <w:rFonts w:ascii="Verdana" w:hAnsi="Verdana"/>
          <w:sz w:val="20"/>
          <w:szCs w:val="20"/>
        </w:rPr>
        <w:t>em</w:t>
      </w:r>
      <w:r w:rsidR="00676D75">
        <w:rPr>
          <w:rFonts w:ascii="Verdana" w:hAnsi="Verdana"/>
          <w:sz w:val="20"/>
          <w:szCs w:val="20"/>
        </w:rPr>
        <w:t xml:space="preserve"> na základě pověření podepsaného ředitelkou školy.</w:t>
      </w:r>
      <w:r w:rsidR="005C42D2">
        <w:rPr>
          <w:rFonts w:ascii="Verdana" w:hAnsi="Verdana"/>
          <w:sz w:val="20"/>
          <w:szCs w:val="20"/>
        </w:rPr>
        <w:t xml:space="preserve"> T</w:t>
      </w:r>
      <w:r w:rsidR="00EA492D">
        <w:rPr>
          <w:rFonts w:ascii="Verdana" w:hAnsi="Verdana"/>
          <w:sz w:val="20"/>
          <w:szCs w:val="20"/>
        </w:rPr>
        <w:t>y</w:t>
      </w:r>
      <w:r w:rsidR="0096484B">
        <w:rPr>
          <w:rFonts w:ascii="Verdana" w:hAnsi="Verdana"/>
          <w:sz w:val="20"/>
          <w:szCs w:val="20"/>
        </w:rPr>
        <w:t>to osob</w:t>
      </w:r>
      <w:r w:rsidR="00EA492D">
        <w:rPr>
          <w:rFonts w:ascii="Verdana" w:hAnsi="Verdana"/>
          <w:sz w:val="20"/>
          <w:szCs w:val="20"/>
        </w:rPr>
        <w:t>y</w:t>
      </w:r>
      <w:r w:rsidR="0096484B">
        <w:rPr>
          <w:rFonts w:ascii="Verdana" w:hAnsi="Verdana"/>
          <w:sz w:val="20"/>
          <w:szCs w:val="20"/>
        </w:rPr>
        <w:t xml:space="preserve"> j</w:t>
      </w:r>
      <w:r w:rsidR="00EA492D">
        <w:rPr>
          <w:rFonts w:ascii="Verdana" w:hAnsi="Verdana"/>
          <w:sz w:val="20"/>
          <w:szCs w:val="20"/>
        </w:rPr>
        <w:t>sou</w:t>
      </w:r>
      <w:r w:rsidR="0096484B">
        <w:rPr>
          <w:rFonts w:ascii="Verdana" w:hAnsi="Verdana"/>
          <w:sz w:val="20"/>
          <w:szCs w:val="20"/>
        </w:rPr>
        <w:t xml:space="preserve"> p</w:t>
      </w:r>
      <w:r w:rsidR="005C42D2">
        <w:rPr>
          <w:rFonts w:ascii="Verdana" w:hAnsi="Verdana"/>
          <w:sz w:val="20"/>
          <w:szCs w:val="20"/>
        </w:rPr>
        <w:t>ovinn</w:t>
      </w:r>
      <w:r w:rsidR="00EA492D">
        <w:rPr>
          <w:rFonts w:ascii="Verdana" w:hAnsi="Verdana"/>
          <w:sz w:val="20"/>
          <w:szCs w:val="20"/>
        </w:rPr>
        <w:t>y</w:t>
      </w:r>
      <w:r w:rsidR="005C42D2">
        <w:rPr>
          <w:rFonts w:ascii="Verdana" w:hAnsi="Verdana"/>
          <w:sz w:val="20"/>
          <w:szCs w:val="20"/>
        </w:rPr>
        <w:t xml:space="preserve"> řídit se</w:t>
      </w:r>
      <w:r w:rsidR="0096484B">
        <w:rPr>
          <w:rFonts w:ascii="Verdana" w:hAnsi="Verdana"/>
          <w:sz w:val="20"/>
          <w:szCs w:val="20"/>
        </w:rPr>
        <w:t xml:space="preserve"> při nakládání s osobními údaji</w:t>
      </w:r>
      <w:r w:rsidR="005C42D2">
        <w:rPr>
          <w:rFonts w:ascii="Verdana" w:hAnsi="Verdana"/>
          <w:sz w:val="20"/>
          <w:szCs w:val="20"/>
        </w:rPr>
        <w:t xml:space="preserve"> ustanoveními </w:t>
      </w:r>
      <w:r w:rsidR="0096484B">
        <w:rPr>
          <w:rFonts w:ascii="Verdana" w:hAnsi="Verdana"/>
          <w:sz w:val="20"/>
          <w:szCs w:val="20"/>
        </w:rPr>
        <w:t xml:space="preserve">této </w:t>
      </w:r>
      <w:r w:rsidR="005C42D2">
        <w:rPr>
          <w:rFonts w:ascii="Verdana" w:hAnsi="Verdana"/>
          <w:sz w:val="20"/>
          <w:szCs w:val="20"/>
        </w:rPr>
        <w:t>Směrnice</w:t>
      </w:r>
      <w:r w:rsidR="0096484B">
        <w:rPr>
          <w:rFonts w:ascii="Verdana" w:hAnsi="Verdana"/>
          <w:sz w:val="20"/>
          <w:szCs w:val="20"/>
        </w:rPr>
        <w:t xml:space="preserve">. </w:t>
      </w:r>
      <w:r w:rsidR="00676D75">
        <w:rPr>
          <w:rFonts w:ascii="Verdana" w:hAnsi="Verdana"/>
          <w:sz w:val="20"/>
          <w:szCs w:val="20"/>
        </w:rPr>
        <w:t xml:space="preserve">Např. </w:t>
      </w:r>
      <w:r w:rsidR="0096484B">
        <w:rPr>
          <w:rFonts w:ascii="Verdana" w:hAnsi="Verdana"/>
          <w:sz w:val="20"/>
          <w:szCs w:val="20"/>
        </w:rPr>
        <w:t xml:space="preserve">v případě </w:t>
      </w:r>
      <w:r w:rsidR="00676D75">
        <w:rPr>
          <w:rFonts w:ascii="Verdana" w:hAnsi="Verdana"/>
          <w:sz w:val="20"/>
          <w:szCs w:val="20"/>
        </w:rPr>
        <w:t>pověření</w:t>
      </w:r>
      <w:r w:rsidR="0096484B">
        <w:rPr>
          <w:rFonts w:ascii="Verdana" w:hAnsi="Verdana"/>
          <w:sz w:val="20"/>
          <w:szCs w:val="20"/>
        </w:rPr>
        <w:t xml:space="preserve"> </w:t>
      </w:r>
      <w:r w:rsidR="00676D75">
        <w:rPr>
          <w:rFonts w:ascii="Verdana" w:hAnsi="Verdana"/>
          <w:sz w:val="20"/>
          <w:szCs w:val="20"/>
        </w:rPr>
        <w:t>funkcí zdravotníka na lyžařském výcviku opravňuje t</w:t>
      </w:r>
      <w:r w:rsidR="00EA492D">
        <w:rPr>
          <w:rFonts w:ascii="Verdana" w:hAnsi="Verdana"/>
          <w:sz w:val="20"/>
          <w:szCs w:val="20"/>
        </w:rPr>
        <w:t>y</w:t>
      </w:r>
      <w:r w:rsidR="0096484B">
        <w:rPr>
          <w:rFonts w:ascii="Verdana" w:hAnsi="Verdana"/>
          <w:sz w:val="20"/>
          <w:szCs w:val="20"/>
        </w:rPr>
        <w:t>to osob</w:t>
      </w:r>
      <w:r w:rsidR="00EA492D">
        <w:rPr>
          <w:rFonts w:ascii="Verdana" w:hAnsi="Verdana"/>
          <w:sz w:val="20"/>
          <w:szCs w:val="20"/>
        </w:rPr>
        <w:t>y</w:t>
      </w:r>
      <w:r w:rsidR="0096484B">
        <w:rPr>
          <w:rFonts w:ascii="Verdana" w:hAnsi="Verdana"/>
          <w:sz w:val="20"/>
          <w:szCs w:val="20"/>
        </w:rPr>
        <w:t xml:space="preserve"> </w:t>
      </w:r>
      <w:r w:rsidR="00676D75">
        <w:rPr>
          <w:rFonts w:ascii="Verdana" w:hAnsi="Verdana"/>
          <w:sz w:val="20"/>
          <w:szCs w:val="20"/>
        </w:rPr>
        <w:t>k poskytnutí in</w:t>
      </w:r>
      <w:r w:rsidR="00EA492D">
        <w:rPr>
          <w:rFonts w:ascii="Verdana" w:hAnsi="Verdana"/>
          <w:sz w:val="20"/>
          <w:szCs w:val="20"/>
        </w:rPr>
        <w:t>formací o zdravotním stavu žáků, kteří se lyžařského výcviku účastní</w:t>
      </w:r>
      <w:r w:rsidR="005C42D2">
        <w:rPr>
          <w:rFonts w:ascii="Verdana" w:hAnsi="Verdana"/>
          <w:sz w:val="20"/>
          <w:szCs w:val="20"/>
        </w:rPr>
        <w:t xml:space="preserve">, které </w:t>
      </w:r>
      <w:r w:rsidR="00EA492D">
        <w:rPr>
          <w:rFonts w:ascii="Verdana" w:hAnsi="Verdana"/>
          <w:sz w:val="20"/>
          <w:szCs w:val="20"/>
        </w:rPr>
        <w:t>jim</w:t>
      </w:r>
      <w:r w:rsidR="005C42D2">
        <w:rPr>
          <w:rFonts w:ascii="Verdana" w:hAnsi="Verdana"/>
          <w:sz w:val="20"/>
          <w:szCs w:val="20"/>
        </w:rPr>
        <w:t xml:space="preserve"> poskytne třídní učitel/ka.</w:t>
      </w:r>
    </w:p>
    <w:p w14:paraId="040D7F0D" w14:textId="44E48011" w:rsidR="00EA492D" w:rsidRPr="00EA492D" w:rsidRDefault="00EA492D" w:rsidP="00EA492D">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 xml:space="preserve">U telefonických hovorů, </w:t>
      </w:r>
      <w:r>
        <w:rPr>
          <w:rFonts w:ascii="Verdana" w:hAnsi="Verdana"/>
          <w:sz w:val="20"/>
          <w:szCs w:val="20"/>
        </w:rPr>
        <w:t xml:space="preserve">při kterých jsou sdělovány nebo diskutovány </w:t>
      </w:r>
      <w:r w:rsidRPr="00EA492D">
        <w:rPr>
          <w:rFonts w:ascii="Verdana" w:hAnsi="Verdana"/>
          <w:sz w:val="20"/>
          <w:szCs w:val="20"/>
        </w:rPr>
        <w:t>osobní údaje některého ze subjektů údajů, je třeba si předem ověřit totožnost volajícího systémem kontrolních otázek, případně volat zpět volajícímu po ověření telefonního čísla, např. u uvádění údajů o žákovi, zda je telefonní číslo uvedeno v seznamu kontaktů poskytnutých zákonným zástupcem.</w:t>
      </w:r>
    </w:p>
    <w:p w14:paraId="6C5382A0" w14:textId="2ADE0963" w:rsidR="00D46EAF" w:rsidRPr="00EA492D" w:rsidRDefault="00EA492D" w:rsidP="00EA492D">
      <w:pPr>
        <w:spacing w:after="100" w:line="276" w:lineRule="auto"/>
        <w:ind w:left="454"/>
        <w:rPr>
          <w:rFonts w:ascii="Verdana" w:hAnsi="Verdana"/>
          <w:sz w:val="20"/>
          <w:szCs w:val="20"/>
        </w:rPr>
      </w:pPr>
      <w:r w:rsidRPr="00EA492D">
        <w:rPr>
          <w:rFonts w:ascii="Verdana" w:hAnsi="Verdana"/>
          <w:b/>
          <w:sz w:val="20"/>
          <w:szCs w:val="20"/>
        </w:rPr>
        <w:t>Zabezpečení manuálně zpracovávaných dokumentů</w:t>
      </w:r>
      <w:r w:rsidRPr="00EA492D">
        <w:rPr>
          <w:rFonts w:ascii="Verdana" w:hAnsi="Verdana"/>
          <w:sz w:val="20"/>
          <w:szCs w:val="20"/>
        </w:rPr>
        <w:t xml:space="preserve"> </w:t>
      </w:r>
    </w:p>
    <w:p w14:paraId="5AC72E08" w14:textId="0F4D95B4" w:rsidR="00A52061" w:rsidRPr="008B42C4"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Každý zaměstnanec, který zpracovává tištěné dokumenty s osobními údaji, má k dispozici uzamykatelnou skříň včetně klíče. Zaměstnanec po zpracování či manipulaci s dokumenty je povinen je uložit na obvyklém místě skříně a tu uzamknout při odchodu z místnosti. Klíč nosí u sebe, nenechává jej v kabinetě na</w:t>
      </w:r>
      <w:r w:rsidR="00D46EAF" w:rsidRPr="00EA492D">
        <w:rPr>
          <w:rFonts w:ascii="Verdana" w:hAnsi="Verdana"/>
          <w:sz w:val="20"/>
          <w:szCs w:val="20"/>
        </w:rPr>
        <w:t xml:space="preserve"> (v)</w:t>
      </w:r>
      <w:r w:rsidRPr="00EA492D">
        <w:rPr>
          <w:rFonts w:ascii="Verdana" w:hAnsi="Verdana"/>
          <w:sz w:val="20"/>
          <w:szCs w:val="20"/>
        </w:rPr>
        <w:t xml:space="preserve"> nábytku</w:t>
      </w:r>
      <w:r w:rsidR="00EA492D">
        <w:rPr>
          <w:rFonts w:ascii="Verdana" w:hAnsi="Verdana"/>
          <w:sz w:val="20"/>
          <w:szCs w:val="20"/>
        </w:rPr>
        <w:t xml:space="preserve"> a nezapůjčuje klíč žákům</w:t>
      </w:r>
      <w:r w:rsidRPr="00EA492D">
        <w:rPr>
          <w:rFonts w:ascii="Verdana" w:hAnsi="Verdana"/>
          <w:sz w:val="20"/>
          <w:szCs w:val="20"/>
        </w:rPr>
        <w:t xml:space="preserve">. Druhý klíč je uložen u </w:t>
      </w:r>
      <w:r w:rsidR="008B42C4">
        <w:rPr>
          <w:rFonts w:ascii="Verdana" w:hAnsi="Verdana"/>
          <w:sz w:val="20"/>
          <w:szCs w:val="20"/>
        </w:rPr>
        <w:t xml:space="preserve">zástupkyně </w:t>
      </w:r>
      <w:r w:rsidRPr="008B42C4">
        <w:rPr>
          <w:rFonts w:ascii="Verdana" w:hAnsi="Verdana"/>
          <w:sz w:val="20"/>
          <w:szCs w:val="20"/>
        </w:rPr>
        <w:t>ředitelky školy.</w:t>
      </w:r>
    </w:p>
    <w:p w14:paraId="263DD721" w14:textId="6F57DB47" w:rsidR="00A52061" w:rsidRPr="00EA492D"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lastRenderedPageBreak/>
        <w:t>Dokumenty, které zpracovává více zaměstnanců (třídní výkazy a další materiály ze školní matriky, které obsahují osobní údaje žáků a zákonných zástupců) jsou trvale uloženy v uzamykatelných skříních v</w:t>
      </w:r>
      <w:r w:rsidR="005E4D0A">
        <w:rPr>
          <w:rFonts w:ascii="Verdana" w:hAnsi="Verdana"/>
          <w:sz w:val="20"/>
          <w:szCs w:val="20"/>
        </w:rPr>
        <w:t>e sborovně.</w:t>
      </w:r>
      <w:r w:rsidRPr="007A3852">
        <w:rPr>
          <w:rFonts w:ascii="Verdana" w:hAnsi="Verdana"/>
          <w:color w:val="FF0000"/>
          <w:sz w:val="20"/>
          <w:szCs w:val="20"/>
        </w:rPr>
        <w:t xml:space="preserve"> </w:t>
      </w:r>
      <w:r w:rsidRPr="00EA492D">
        <w:rPr>
          <w:rFonts w:ascii="Verdana" w:hAnsi="Verdana"/>
          <w:sz w:val="20"/>
          <w:szCs w:val="20"/>
        </w:rPr>
        <w:t>Třídním učitelům jsou zapůjčeny na nezbytně dlouhou dobu k provedení zápisů</w:t>
      </w:r>
      <w:r w:rsidR="005E4D0A">
        <w:rPr>
          <w:rFonts w:ascii="Verdana" w:hAnsi="Verdana"/>
          <w:sz w:val="20"/>
          <w:szCs w:val="20"/>
        </w:rPr>
        <w:t xml:space="preserve"> ve sborovně školy</w:t>
      </w:r>
      <w:r w:rsidRPr="00EA492D">
        <w:rPr>
          <w:rFonts w:ascii="Verdana" w:hAnsi="Verdana"/>
          <w:sz w:val="20"/>
          <w:szCs w:val="20"/>
        </w:rPr>
        <w:t>.</w:t>
      </w:r>
      <w:r w:rsidR="00EA492D">
        <w:rPr>
          <w:rFonts w:ascii="Verdana" w:hAnsi="Verdana"/>
          <w:sz w:val="20"/>
          <w:szCs w:val="20"/>
        </w:rPr>
        <w:t xml:space="preserve"> </w:t>
      </w:r>
      <w:r w:rsidRPr="00EA492D">
        <w:rPr>
          <w:rFonts w:ascii="Verdana" w:hAnsi="Verdana"/>
          <w:sz w:val="20"/>
          <w:szCs w:val="20"/>
        </w:rPr>
        <w:t xml:space="preserve">Přístup do skříní má mimo zástupkyně ředitelky, ředitelka, </w:t>
      </w:r>
      <w:r w:rsidR="007A3852">
        <w:rPr>
          <w:rFonts w:ascii="Verdana" w:hAnsi="Verdana"/>
          <w:sz w:val="20"/>
          <w:szCs w:val="20"/>
        </w:rPr>
        <w:t>referentka-personalistka</w:t>
      </w:r>
      <w:r w:rsidRPr="00EA492D">
        <w:rPr>
          <w:rFonts w:ascii="Verdana" w:hAnsi="Verdana"/>
          <w:sz w:val="20"/>
          <w:szCs w:val="20"/>
        </w:rPr>
        <w:t xml:space="preserve">. </w:t>
      </w:r>
    </w:p>
    <w:p w14:paraId="2D72C7E2" w14:textId="054446CE" w:rsidR="00A52061" w:rsidRPr="00EA492D"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Dokumenty personální povahy (osobní spisy, mzdová agenda apod.), které obsahují osobní údaje zaměstnanců, jsou trvale uloženy v uzamykatelných skříních v</w:t>
      </w:r>
      <w:r w:rsidR="001D07E9">
        <w:rPr>
          <w:rFonts w:ascii="Verdana" w:hAnsi="Verdana"/>
          <w:sz w:val="20"/>
          <w:szCs w:val="20"/>
        </w:rPr>
        <w:t> </w:t>
      </w:r>
      <w:r w:rsidRPr="00EA492D">
        <w:rPr>
          <w:rFonts w:ascii="Verdana" w:hAnsi="Verdana"/>
          <w:sz w:val="20"/>
          <w:szCs w:val="20"/>
        </w:rPr>
        <w:t>kanceláři</w:t>
      </w:r>
      <w:r w:rsidR="001D07E9">
        <w:rPr>
          <w:rFonts w:ascii="Verdana" w:hAnsi="Verdana"/>
          <w:sz w:val="20"/>
          <w:szCs w:val="20"/>
        </w:rPr>
        <w:t xml:space="preserve"> referentky-personalistky</w:t>
      </w:r>
      <w:r w:rsidRPr="00EA492D">
        <w:rPr>
          <w:rFonts w:ascii="Verdana" w:hAnsi="Verdana"/>
          <w:sz w:val="20"/>
          <w:szCs w:val="20"/>
        </w:rPr>
        <w:t xml:space="preserve">. Přístup k nim má </w:t>
      </w:r>
      <w:r w:rsidR="001D07E9">
        <w:rPr>
          <w:rFonts w:ascii="Verdana" w:hAnsi="Verdana"/>
          <w:sz w:val="20"/>
          <w:szCs w:val="20"/>
        </w:rPr>
        <w:t>referentka</w:t>
      </w:r>
      <w:r w:rsidRPr="00EA492D">
        <w:rPr>
          <w:rFonts w:ascii="Verdana" w:hAnsi="Verdana"/>
          <w:sz w:val="20"/>
          <w:szCs w:val="20"/>
        </w:rPr>
        <w:t>-personalistka, ředitelka. Zaměstnanci mají právo seznámit se s obsahem svého osobního spisu.</w:t>
      </w:r>
    </w:p>
    <w:p w14:paraId="552185BA" w14:textId="2E746B72" w:rsidR="00CF4911" w:rsidRPr="00CF4911" w:rsidRDefault="00A52061" w:rsidP="00CF4911">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 xml:space="preserve">Ostatní provozní dokumenty s osobními údaji </w:t>
      </w:r>
      <w:r w:rsidR="00EA492D">
        <w:rPr>
          <w:rFonts w:ascii="Verdana" w:hAnsi="Verdana"/>
          <w:sz w:val="20"/>
          <w:szCs w:val="20"/>
        </w:rPr>
        <w:t>–</w:t>
      </w:r>
      <w:r w:rsidRPr="00EA492D">
        <w:rPr>
          <w:rFonts w:ascii="Verdana" w:hAnsi="Verdana"/>
          <w:sz w:val="20"/>
          <w:szCs w:val="20"/>
        </w:rPr>
        <w:t xml:space="preserve"> </w:t>
      </w:r>
      <w:r w:rsidR="00AB4F54">
        <w:rPr>
          <w:rFonts w:ascii="Verdana" w:hAnsi="Verdana"/>
          <w:sz w:val="20"/>
          <w:szCs w:val="20"/>
        </w:rPr>
        <w:t xml:space="preserve">pedagogické deníky, evidence soutěží, evidence pracovní doby pedagogických pracovníků, </w:t>
      </w:r>
      <w:r w:rsidRPr="00EA492D">
        <w:rPr>
          <w:rFonts w:ascii="Verdana" w:hAnsi="Verdana"/>
          <w:sz w:val="20"/>
          <w:szCs w:val="20"/>
        </w:rPr>
        <w:t>knihy úrazů žáků a zaměstnanců jsou uloženy v policové skříni ve sborovně, do níž přístup mají oprávněné osoby, kterým byl předán klíč</w:t>
      </w:r>
      <w:r w:rsidR="009B3037" w:rsidRPr="00EA492D">
        <w:rPr>
          <w:rFonts w:ascii="Verdana" w:hAnsi="Verdana"/>
          <w:sz w:val="20"/>
          <w:szCs w:val="20"/>
        </w:rPr>
        <w:t>,</w:t>
      </w:r>
      <w:r w:rsidRPr="00EA492D">
        <w:rPr>
          <w:rFonts w:ascii="Verdana" w:hAnsi="Verdana"/>
          <w:sz w:val="20"/>
          <w:szCs w:val="20"/>
        </w:rPr>
        <w:t xml:space="preserve"> a tyto osoby byly poučeny o povinnosti uzavírat místnost, jejíž dveře jsou opatřeny dveřní koulí. </w:t>
      </w:r>
      <w:r w:rsidR="00CF4911" w:rsidRPr="00CF4911">
        <w:rPr>
          <w:rFonts w:ascii="Verdana" w:hAnsi="Verdana"/>
          <w:sz w:val="20"/>
          <w:szCs w:val="20"/>
        </w:rPr>
        <w:t xml:space="preserve">Ostatní provozní dokumenty s osobními údaji – příkazy k pracovním cestám </w:t>
      </w:r>
      <w:r w:rsidR="00B0133F">
        <w:rPr>
          <w:rFonts w:ascii="Verdana" w:hAnsi="Verdana"/>
          <w:sz w:val="20"/>
          <w:szCs w:val="20"/>
        </w:rPr>
        <w:t xml:space="preserve">a </w:t>
      </w:r>
      <w:r w:rsidR="00CF4911" w:rsidRPr="00CF4911">
        <w:rPr>
          <w:rFonts w:ascii="Verdana" w:hAnsi="Verdana"/>
          <w:sz w:val="20"/>
          <w:szCs w:val="20"/>
        </w:rPr>
        <w:t>záznamy o pracovní</w:t>
      </w:r>
      <w:r w:rsidR="00B0133F">
        <w:rPr>
          <w:rFonts w:ascii="Verdana" w:hAnsi="Verdana"/>
          <w:sz w:val="20"/>
          <w:szCs w:val="20"/>
        </w:rPr>
        <w:t xml:space="preserve">ch </w:t>
      </w:r>
      <w:r w:rsidR="00CF4911" w:rsidRPr="00CF4911">
        <w:rPr>
          <w:rFonts w:ascii="Verdana" w:hAnsi="Verdana"/>
          <w:sz w:val="20"/>
          <w:szCs w:val="20"/>
        </w:rPr>
        <w:t>cestách jsou uloženy v uzamykatelné skříni u ekonomky školy.</w:t>
      </w:r>
    </w:p>
    <w:p w14:paraId="4E09787C" w14:textId="290D9C95" w:rsidR="00A52061" w:rsidRPr="00EA492D" w:rsidRDefault="00A52061" w:rsidP="00EA492D">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Kniha návštěv je vedena na vrátnici školy a předkládána návštěvám školy. Pověřená pracovnice vrátnice zajistí, aby nebyly návštěvě zobrazeny údaje o předchozích návštěvách, kniha bude při opuštění pracoviště uložena v uzamykatelné skříni.</w:t>
      </w:r>
    </w:p>
    <w:p w14:paraId="5C5FF9FF" w14:textId="048C5129" w:rsidR="00A52061" w:rsidRPr="00CF4911" w:rsidRDefault="00AB4F54" w:rsidP="0096484B">
      <w:pPr>
        <w:pStyle w:val="Odstavecseseznamem"/>
        <w:numPr>
          <w:ilvl w:val="1"/>
          <w:numId w:val="1"/>
        </w:numPr>
        <w:spacing w:after="100" w:line="276" w:lineRule="auto"/>
        <w:contextualSpacing w:val="0"/>
        <w:jc w:val="both"/>
        <w:rPr>
          <w:rFonts w:ascii="Verdana" w:hAnsi="Verdana"/>
          <w:sz w:val="20"/>
          <w:szCs w:val="20"/>
        </w:rPr>
      </w:pPr>
      <w:r w:rsidRPr="00CF4911">
        <w:rPr>
          <w:rFonts w:ascii="Verdana" w:hAnsi="Verdana"/>
          <w:sz w:val="20"/>
          <w:szCs w:val="20"/>
        </w:rPr>
        <w:t>Jiné dokumenty s osobními údaji z</w:t>
      </w:r>
      <w:r w:rsidR="00A52061" w:rsidRPr="00CF4911">
        <w:rPr>
          <w:rFonts w:ascii="Verdana" w:hAnsi="Verdana"/>
          <w:sz w:val="20"/>
          <w:szCs w:val="20"/>
        </w:rPr>
        <w:t>aměstnanci mají zakázáno ukládat do policových schránek ve sborovně.</w:t>
      </w:r>
    </w:p>
    <w:p w14:paraId="69069A61" w14:textId="77777777" w:rsidR="00A52061" w:rsidRPr="00EA492D"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Dokumenty nelze vynášet ze školy, předávat cizím osobám nebo kopírovat a kopie poskytovat neoprávněným osobám.</w:t>
      </w:r>
    </w:p>
    <w:p w14:paraId="3D5D66E9" w14:textId="7EEF879E" w:rsidR="00A52061" w:rsidRPr="00EA492D" w:rsidRDefault="00EA492D" w:rsidP="00EA492D">
      <w:pPr>
        <w:pStyle w:val="Odstavecseseznamem"/>
        <w:spacing w:after="100" w:line="276" w:lineRule="auto"/>
        <w:ind w:left="426"/>
        <w:contextualSpacing w:val="0"/>
        <w:jc w:val="both"/>
        <w:rPr>
          <w:rFonts w:ascii="Verdana" w:hAnsi="Verdana"/>
          <w:b/>
          <w:sz w:val="20"/>
          <w:szCs w:val="20"/>
        </w:rPr>
      </w:pPr>
      <w:r w:rsidRPr="00EA492D">
        <w:rPr>
          <w:rFonts w:ascii="Verdana" w:hAnsi="Verdana"/>
          <w:b/>
          <w:sz w:val="20"/>
          <w:szCs w:val="20"/>
        </w:rPr>
        <w:t>Zabezpečení e</w:t>
      </w:r>
      <w:r w:rsidR="00A52061" w:rsidRPr="00EA492D">
        <w:rPr>
          <w:rFonts w:ascii="Verdana" w:hAnsi="Verdana"/>
          <w:b/>
          <w:sz w:val="20"/>
          <w:szCs w:val="20"/>
        </w:rPr>
        <w:t>lektronicky zpracovávan</w:t>
      </w:r>
      <w:r w:rsidRPr="00EA492D">
        <w:rPr>
          <w:rFonts w:ascii="Verdana" w:hAnsi="Verdana"/>
          <w:b/>
          <w:sz w:val="20"/>
          <w:szCs w:val="20"/>
        </w:rPr>
        <w:t>ých dokumentů</w:t>
      </w:r>
      <w:r w:rsidR="00A52061" w:rsidRPr="00EA492D">
        <w:rPr>
          <w:rFonts w:ascii="Verdana" w:hAnsi="Verdana"/>
          <w:b/>
          <w:sz w:val="20"/>
          <w:szCs w:val="20"/>
        </w:rPr>
        <w:t xml:space="preserve"> </w:t>
      </w:r>
    </w:p>
    <w:p w14:paraId="0CBC3040" w14:textId="28459877" w:rsidR="00802004"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Školní počítačová síť je zabezpečena před neoprávněnými osobami systémem přihlašovacích údajů: jménem a heslem přihlašovaného. Všichni zaměstnanci jsou povinni si zvolit silné heslo (velká písmena, malá písmena, číslice, znaky)</w:t>
      </w:r>
      <w:r w:rsidR="00EA492D">
        <w:rPr>
          <w:rFonts w:ascii="Verdana" w:hAnsi="Verdana"/>
          <w:sz w:val="20"/>
          <w:szCs w:val="20"/>
        </w:rPr>
        <w:t xml:space="preserve"> a dle potřeby</w:t>
      </w:r>
      <w:r w:rsidR="00A47824">
        <w:rPr>
          <w:rFonts w:ascii="Verdana" w:hAnsi="Verdana"/>
          <w:sz w:val="20"/>
          <w:szCs w:val="20"/>
        </w:rPr>
        <w:t xml:space="preserve"> je ve spolupráci se správcem sítě</w:t>
      </w:r>
      <w:r w:rsidR="00EA492D">
        <w:rPr>
          <w:rFonts w:ascii="Verdana" w:hAnsi="Verdana"/>
          <w:sz w:val="20"/>
          <w:szCs w:val="20"/>
        </w:rPr>
        <w:t xml:space="preserve"> aktualizovat</w:t>
      </w:r>
      <w:r w:rsidRPr="00EA492D">
        <w:rPr>
          <w:rFonts w:ascii="Verdana" w:hAnsi="Verdana"/>
          <w:sz w:val="20"/>
          <w:szCs w:val="20"/>
        </w:rPr>
        <w:t xml:space="preserve">. </w:t>
      </w:r>
    </w:p>
    <w:p w14:paraId="4F4E8F8E" w14:textId="01E02940" w:rsidR="00A52061" w:rsidRPr="00EA492D"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 xml:space="preserve">Elektronická školní matrika a třídní kniha je vedena v zabezpečeném informačním systému </w:t>
      </w:r>
      <w:r w:rsidR="00DB04BE">
        <w:rPr>
          <w:rFonts w:ascii="Verdana" w:hAnsi="Verdana"/>
          <w:sz w:val="20"/>
          <w:szCs w:val="20"/>
        </w:rPr>
        <w:t>Bakaláři. Do s</w:t>
      </w:r>
      <w:r w:rsidRPr="00EA492D">
        <w:rPr>
          <w:rFonts w:ascii="Verdana" w:hAnsi="Verdana"/>
          <w:sz w:val="20"/>
          <w:szCs w:val="20"/>
        </w:rPr>
        <w:t>ystému mají přístup jednotliví učitelé a další osoby pověřené ředitelkou školy, a to jen na základě jedinečného přihlašovacího jména a hesla a pouze v rámci oprávnění daného funkčním zařazením:</w:t>
      </w:r>
    </w:p>
    <w:p w14:paraId="13E61541" w14:textId="17F5A6E2" w:rsidR="00A52061" w:rsidRPr="00EA492D" w:rsidRDefault="00A52061" w:rsidP="00EA492D">
      <w:pPr>
        <w:pStyle w:val="Odstavecseseznamem"/>
        <w:numPr>
          <w:ilvl w:val="2"/>
          <w:numId w:val="1"/>
        </w:numPr>
        <w:spacing w:after="100" w:line="276" w:lineRule="auto"/>
        <w:ind w:hanging="283"/>
        <w:contextualSpacing w:val="0"/>
        <w:jc w:val="both"/>
        <w:rPr>
          <w:rFonts w:ascii="Verdana" w:hAnsi="Verdana"/>
          <w:sz w:val="20"/>
          <w:szCs w:val="20"/>
        </w:rPr>
      </w:pPr>
      <w:r w:rsidRPr="00EA492D">
        <w:rPr>
          <w:rFonts w:ascii="Verdana" w:hAnsi="Verdana"/>
          <w:sz w:val="20"/>
          <w:szCs w:val="20"/>
        </w:rPr>
        <w:t xml:space="preserve">každý učitel pouze </w:t>
      </w:r>
      <w:r w:rsidR="00802004">
        <w:rPr>
          <w:rFonts w:ascii="Verdana" w:hAnsi="Verdana"/>
          <w:sz w:val="20"/>
          <w:szCs w:val="20"/>
        </w:rPr>
        <w:t>v rámci svého pracovního úvazku;</w:t>
      </w:r>
      <w:r w:rsidRPr="00EA492D">
        <w:rPr>
          <w:rFonts w:ascii="Verdana" w:hAnsi="Verdana"/>
          <w:sz w:val="20"/>
          <w:szCs w:val="20"/>
        </w:rPr>
        <w:t xml:space="preserve"> </w:t>
      </w:r>
    </w:p>
    <w:p w14:paraId="7CCA09D8" w14:textId="0259EAFC" w:rsidR="00A52061" w:rsidRPr="00EA492D" w:rsidRDefault="00AB4F54" w:rsidP="00EA492D">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 xml:space="preserve">speciální pedagog </w:t>
      </w:r>
      <w:r w:rsidR="00A52061" w:rsidRPr="00EA492D">
        <w:rPr>
          <w:rFonts w:ascii="Verdana" w:hAnsi="Verdana"/>
          <w:sz w:val="20"/>
          <w:szCs w:val="20"/>
        </w:rPr>
        <w:t>v rámci své pracovní náplně a poskytovaných služeb</w:t>
      </w:r>
      <w:r w:rsidR="00802004">
        <w:rPr>
          <w:rFonts w:ascii="Verdana" w:hAnsi="Verdana"/>
          <w:sz w:val="20"/>
          <w:szCs w:val="20"/>
        </w:rPr>
        <w:t>;</w:t>
      </w:r>
    </w:p>
    <w:p w14:paraId="6DE89C40" w14:textId="33DC3B06" w:rsidR="00A52061" w:rsidRPr="00EA492D" w:rsidRDefault="00AB4F54" w:rsidP="00EA492D">
      <w:pPr>
        <w:pStyle w:val="Odstavecseseznamem"/>
        <w:numPr>
          <w:ilvl w:val="2"/>
          <w:numId w:val="1"/>
        </w:numPr>
        <w:spacing w:after="100" w:line="276" w:lineRule="auto"/>
        <w:ind w:hanging="283"/>
        <w:contextualSpacing w:val="0"/>
        <w:jc w:val="both"/>
        <w:rPr>
          <w:rFonts w:ascii="Verdana" w:hAnsi="Verdana"/>
          <w:sz w:val="20"/>
          <w:szCs w:val="20"/>
        </w:rPr>
      </w:pPr>
      <w:r>
        <w:rPr>
          <w:rFonts w:ascii="Verdana" w:hAnsi="Verdana"/>
          <w:sz w:val="20"/>
          <w:szCs w:val="20"/>
        </w:rPr>
        <w:t>referentk</w:t>
      </w:r>
      <w:r w:rsidR="008348EE">
        <w:rPr>
          <w:rFonts w:ascii="Verdana" w:hAnsi="Verdana"/>
          <w:sz w:val="20"/>
          <w:szCs w:val="20"/>
        </w:rPr>
        <w:t xml:space="preserve">a-personalistka, </w:t>
      </w:r>
      <w:r w:rsidR="00A52061" w:rsidRPr="00EA492D">
        <w:rPr>
          <w:rFonts w:ascii="Verdana" w:hAnsi="Verdana"/>
          <w:sz w:val="20"/>
          <w:szCs w:val="20"/>
        </w:rPr>
        <w:t>zástupkyně ředitelky, ředitelka</w:t>
      </w:r>
      <w:r w:rsidR="008348EE">
        <w:rPr>
          <w:rFonts w:ascii="Verdana" w:hAnsi="Verdana"/>
          <w:sz w:val="20"/>
          <w:szCs w:val="20"/>
        </w:rPr>
        <w:t xml:space="preserve"> a </w:t>
      </w:r>
      <w:r w:rsidR="008348EE" w:rsidRPr="00EA492D">
        <w:rPr>
          <w:rFonts w:ascii="Verdana" w:hAnsi="Verdana"/>
          <w:sz w:val="20"/>
          <w:szCs w:val="20"/>
        </w:rPr>
        <w:t>výchovný poradce</w:t>
      </w:r>
      <w:r w:rsidR="00A52061" w:rsidRPr="00EA492D">
        <w:rPr>
          <w:rFonts w:ascii="Verdana" w:hAnsi="Verdana"/>
          <w:sz w:val="20"/>
          <w:szCs w:val="20"/>
        </w:rPr>
        <w:t xml:space="preserve"> do celého systému</w:t>
      </w:r>
      <w:r w:rsidR="00802004">
        <w:rPr>
          <w:rFonts w:ascii="Verdana" w:hAnsi="Verdana"/>
          <w:sz w:val="20"/>
          <w:szCs w:val="20"/>
        </w:rPr>
        <w:t>;</w:t>
      </w:r>
    </w:p>
    <w:p w14:paraId="0FBF3BF6" w14:textId="3EC9F382" w:rsidR="00A52061" w:rsidRPr="00EA492D" w:rsidRDefault="00A52061" w:rsidP="00EA492D">
      <w:pPr>
        <w:pStyle w:val="Odstavecseseznamem"/>
        <w:numPr>
          <w:ilvl w:val="2"/>
          <w:numId w:val="1"/>
        </w:numPr>
        <w:spacing w:after="100" w:line="276" w:lineRule="auto"/>
        <w:ind w:hanging="283"/>
        <w:contextualSpacing w:val="0"/>
        <w:jc w:val="both"/>
        <w:rPr>
          <w:rFonts w:ascii="Verdana" w:hAnsi="Verdana"/>
          <w:sz w:val="20"/>
          <w:szCs w:val="20"/>
        </w:rPr>
      </w:pPr>
      <w:r w:rsidRPr="00EA492D">
        <w:rPr>
          <w:rFonts w:ascii="Verdana" w:hAnsi="Verdana"/>
          <w:sz w:val="20"/>
          <w:szCs w:val="20"/>
        </w:rPr>
        <w:t>administrátor</w:t>
      </w:r>
      <w:r w:rsidR="008348EE">
        <w:rPr>
          <w:rFonts w:ascii="Verdana" w:hAnsi="Verdana"/>
          <w:sz w:val="20"/>
          <w:szCs w:val="20"/>
        </w:rPr>
        <w:t>-</w:t>
      </w:r>
      <w:r w:rsidR="0067757C">
        <w:rPr>
          <w:rFonts w:ascii="Verdana" w:hAnsi="Verdana"/>
          <w:sz w:val="20"/>
          <w:szCs w:val="20"/>
        </w:rPr>
        <w:t>referentk</w:t>
      </w:r>
      <w:r w:rsidR="0067757C" w:rsidRPr="00EA492D">
        <w:rPr>
          <w:rFonts w:ascii="Verdana" w:hAnsi="Verdana"/>
          <w:sz w:val="20"/>
          <w:szCs w:val="20"/>
        </w:rPr>
        <w:t>a-personalistka</w:t>
      </w:r>
      <w:r w:rsidRPr="00EA492D">
        <w:rPr>
          <w:rFonts w:ascii="Verdana" w:hAnsi="Verdana"/>
          <w:sz w:val="20"/>
          <w:szCs w:val="20"/>
        </w:rPr>
        <w:t>, ředitelka</w:t>
      </w:r>
      <w:r w:rsidR="008348EE">
        <w:rPr>
          <w:rFonts w:ascii="Verdana" w:hAnsi="Verdana"/>
          <w:sz w:val="20"/>
          <w:szCs w:val="20"/>
        </w:rPr>
        <w:t xml:space="preserve">, </w:t>
      </w:r>
      <w:r w:rsidR="008348EE" w:rsidRPr="00EA492D">
        <w:rPr>
          <w:rFonts w:ascii="Verdana" w:hAnsi="Verdana"/>
          <w:sz w:val="20"/>
          <w:szCs w:val="20"/>
        </w:rPr>
        <w:t>zástupkyně ředitelky</w:t>
      </w:r>
      <w:r w:rsidRPr="00EA492D">
        <w:rPr>
          <w:rFonts w:ascii="Verdana" w:hAnsi="Verdana"/>
          <w:sz w:val="20"/>
          <w:szCs w:val="20"/>
        </w:rPr>
        <w:t xml:space="preserve"> mají přístup i do změny nastavení</w:t>
      </w:r>
      <w:r w:rsidR="00802004">
        <w:rPr>
          <w:rFonts w:ascii="Verdana" w:hAnsi="Verdana"/>
          <w:sz w:val="20"/>
          <w:szCs w:val="20"/>
        </w:rPr>
        <w:t>.</w:t>
      </w:r>
    </w:p>
    <w:p w14:paraId="366C17D2" w14:textId="77777777" w:rsidR="00A52061" w:rsidRPr="00EA492D"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lastRenderedPageBreak/>
        <w:t>Zákonní zástupci žáků a žáci mají zajištěn zabezpečený dálkový přístup výhradně k vlastním údajům o klasifikaci na základě vlastní emailové adresy a hesla, které si sám uživatel zvolí.</w:t>
      </w:r>
    </w:p>
    <w:p w14:paraId="6BDAA9C1" w14:textId="3175FAC6" w:rsidR="00A52061" w:rsidRPr="00EA492D"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 xml:space="preserve">Přístupy do školní </w:t>
      </w:r>
      <w:r w:rsidR="00802004">
        <w:rPr>
          <w:rFonts w:ascii="Verdana" w:hAnsi="Verdana"/>
          <w:sz w:val="20"/>
          <w:szCs w:val="20"/>
        </w:rPr>
        <w:t xml:space="preserve">počítačové sítě </w:t>
      </w:r>
      <w:r w:rsidRPr="00EA492D">
        <w:rPr>
          <w:rFonts w:ascii="Verdana" w:hAnsi="Verdana"/>
          <w:sz w:val="20"/>
          <w:szCs w:val="20"/>
        </w:rPr>
        <w:t xml:space="preserve">a do informačního systému </w:t>
      </w:r>
      <w:r w:rsidR="000B1B21">
        <w:rPr>
          <w:rFonts w:ascii="Verdana" w:hAnsi="Verdana"/>
          <w:sz w:val="20"/>
          <w:szCs w:val="20"/>
        </w:rPr>
        <w:t>Bakaláři</w:t>
      </w:r>
      <w:r w:rsidRPr="00EA492D">
        <w:rPr>
          <w:rFonts w:ascii="Verdana" w:hAnsi="Verdana"/>
          <w:sz w:val="20"/>
          <w:szCs w:val="20"/>
        </w:rPr>
        <w:t xml:space="preserve"> nastavuje učitelům pověřený zaměstnanec školy – ICT koordinátor a to pouze do těch částí systému, odpovídajícímu oprávnění těchto osob (dle pokynů ředitelky a zástupce ředitelky). Nastavuje potřebné zabezpečení dat a školní počítačové sítě.</w:t>
      </w:r>
    </w:p>
    <w:p w14:paraId="3EAF427B" w14:textId="146C1462" w:rsidR="00A52061" w:rsidRPr="009F053E"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 xml:space="preserve">Ostatní pověření zaměstnanci, kteří mají přístup do jiných konkrétních elektronických systémů (viz příloha č. </w:t>
      </w:r>
      <w:r w:rsidR="007756B4">
        <w:rPr>
          <w:rFonts w:ascii="Verdana" w:hAnsi="Verdana"/>
          <w:sz w:val="20"/>
          <w:szCs w:val="20"/>
        </w:rPr>
        <w:t>5 této směrnice</w:t>
      </w:r>
      <w:r w:rsidRPr="00EA492D">
        <w:rPr>
          <w:rFonts w:ascii="Verdana" w:hAnsi="Verdana"/>
          <w:sz w:val="20"/>
          <w:szCs w:val="20"/>
        </w:rPr>
        <w:t>) mají vstup jen na základě jedinečného přihlašovacího jména a hesla.</w:t>
      </w:r>
    </w:p>
    <w:p w14:paraId="64963BC7" w14:textId="2DFDE0DB" w:rsidR="00A52061"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Při práci s elektronickou evidencí nesmí oprávněné osoby op</w:t>
      </w:r>
      <w:r w:rsidR="00F94BC5">
        <w:rPr>
          <w:rFonts w:ascii="Verdana" w:hAnsi="Verdana"/>
          <w:sz w:val="20"/>
          <w:szCs w:val="20"/>
        </w:rPr>
        <w:t>ouštět počítač bez odhlášení se a</w:t>
      </w:r>
      <w:r w:rsidRPr="00EA492D">
        <w:rPr>
          <w:rFonts w:ascii="Verdana" w:hAnsi="Verdana"/>
          <w:sz w:val="20"/>
          <w:szCs w:val="20"/>
        </w:rPr>
        <w:t xml:space="preserve"> ne</w:t>
      </w:r>
      <w:r w:rsidR="00F94BC5">
        <w:rPr>
          <w:rFonts w:ascii="Verdana" w:hAnsi="Verdana"/>
          <w:sz w:val="20"/>
          <w:szCs w:val="20"/>
        </w:rPr>
        <w:t xml:space="preserve">smí </w:t>
      </w:r>
      <w:r w:rsidRPr="00EA492D">
        <w:rPr>
          <w:rFonts w:ascii="Verdana" w:hAnsi="Verdana"/>
          <w:sz w:val="20"/>
          <w:szCs w:val="20"/>
        </w:rPr>
        <w:t xml:space="preserve">nechat nahlížet žádnou jinou </w:t>
      </w:r>
      <w:r w:rsidR="00A47824">
        <w:rPr>
          <w:rFonts w:ascii="Verdana" w:hAnsi="Verdana"/>
          <w:sz w:val="20"/>
          <w:szCs w:val="20"/>
        </w:rPr>
        <w:t xml:space="preserve">neoprávněnou </w:t>
      </w:r>
      <w:r w:rsidRPr="00EA492D">
        <w:rPr>
          <w:rFonts w:ascii="Verdana" w:hAnsi="Verdana"/>
          <w:sz w:val="20"/>
          <w:szCs w:val="20"/>
        </w:rPr>
        <w:t>osobu</w:t>
      </w:r>
      <w:r w:rsidR="00A47824">
        <w:rPr>
          <w:rFonts w:ascii="Verdana" w:hAnsi="Verdana"/>
          <w:sz w:val="20"/>
          <w:szCs w:val="20"/>
        </w:rPr>
        <w:t>.</w:t>
      </w:r>
    </w:p>
    <w:p w14:paraId="657321B6" w14:textId="13A46CF8" w:rsidR="00F94BC5" w:rsidRPr="00A47824" w:rsidRDefault="00F94BC5" w:rsidP="00A47824">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 xml:space="preserve">Zaměstnanci nesmí sdělovat své přihlašovací údaje do školní počítačové sítě, elektronické školní matriky a třídní knihy ani jiných elektronických systémů školy jiným zaměstnancům, žákům či třetím osobám. Zaměstnanci nesmí mít své přihlašovací údaje zapsané na viditelných </w:t>
      </w:r>
      <w:r w:rsidRPr="00EA492D">
        <w:rPr>
          <w:rFonts w:ascii="Verdana" w:hAnsi="Verdana"/>
          <w:sz w:val="20"/>
          <w:szCs w:val="20"/>
        </w:rPr>
        <w:t>mís</w:t>
      </w:r>
      <w:r>
        <w:rPr>
          <w:rFonts w:ascii="Verdana" w:hAnsi="Verdana"/>
          <w:sz w:val="20"/>
          <w:szCs w:val="20"/>
        </w:rPr>
        <w:t>tech, která jsou</w:t>
      </w:r>
      <w:r w:rsidRPr="00EA492D">
        <w:rPr>
          <w:rFonts w:ascii="Verdana" w:hAnsi="Verdana"/>
          <w:sz w:val="20"/>
          <w:szCs w:val="20"/>
        </w:rPr>
        <w:t xml:space="preserve"> přístupn</w:t>
      </w:r>
      <w:r>
        <w:rPr>
          <w:rFonts w:ascii="Verdana" w:hAnsi="Verdana"/>
          <w:sz w:val="20"/>
          <w:szCs w:val="20"/>
        </w:rPr>
        <w:t>á</w:t>
      </w:r>
      <w:r w:rsidRPr="00EA492D">
        <w:rPr>
          <w:rFonts w:ascii="Verdana" w:hAnsi="Verdana"/>
          <w:sz w:val="20"/>
          <w:szCs w:val="20"/>
        </w:rPr>
        <w:t xml:space="preserve"> jiným zaměs</w:t>
      </w:r>
      <w:r>
        <w:rPr>
          <w:rFonts w:ascii="Verdana" w:hAnsi="Verdana"/>
          <w:sz w:val="20"/>
          <w:szCs w:val="20"/>
        </w:rPr>
        <w:t xml:space="preserve">tnancům nebo návštěvníkům školy, ani na skrytých, ale nezabezpečených místech v blízkosti počítače. V případě potřeby mít přihlašovací údaje písemně poznamenané, musí být takový záznam uchováván v uzamykatelné skříni/zásuvce, kterou je povinen zaměstnanec vždy </w:t>
      </w:r>
      <w:r w:rsidRPr="00EA492D">
        <w:rPr>
          <w:rFonts w:ascii="Verdana" w:hAnsi="Verdana"/>
          <w:sz w:val="20"/>
          <w:szCs w:val="20"/>
        </w:rPr>
        <w:t>při odchodu z místnosti</w:t>
      </w:r>
      <w:r>
        <w:rPr>
          <w:rFonts w:ascii="Verdana" w:hAnsi="Verdana"/>
          <w:sz w:val="20"/>
          <w:szCs w:val="20"/>
        </w:rPr>
        <w:t xml:space="preserve"> </w:t>
      </w:r>
      <w:r w:rsidRPr="00EA492D">
        <w:rPr>
          <w:rFonts w:ascii="Verdana" w:hAnsi="Verdana"/>
          <w:sz w:val="20"/>
          <w:szCs w:val="20"/>
        </w:rPr>
        <w:t>uzamknout</w:t>
      </w:r>
      <w:r>
        <w:rPr>
          <w:rFonts w:ascii="Verdana" w:hAnsi="Verdana"/>
          <w:sz w:val="20"/>
          <w:szCs w:val="20"/>
        </w:rPr>
        <w:t xml:space="preserve">. </w:t>
      </w:r>
      <w:r w:rsidRPr="00EA492D">
        <w:rPr>
          <w:rFonts w:ascii="Verdana" w:hAnsi="Verdana"/>
          <w:sz w:val="20"/>
          <w:szCs w:val="20"/>
        </w:rPr>
        <w:t xml:space="preserve">V případě nebezpečí vyzrazení </w:t>
      </w:r>
      <w:r w:rsidR="00A47824">
        <w:rPr>
          <w:rFonts w:ascii="Verdana" w:hAnsi="Verdana"/>
          <w:sz w:val="20"/>
          <w:szCs w:val="20"/>
        </w:rPr>
        <w:t xml:space="preserve">přihlašovacích údajů </w:t>
      </w:r>
      <w:r w:rsidRPr="00EA492D">
        <w:rPr>
          <w:rFonts w:ascii="Verdana" w:hAnsi="Verdana"/>
          <w:sz w:val="20"/>
          <w:szCs w:val="20"/>
        </w:rPr>
        <w:t>je</w:t>
      </w:r>
      <w:r w:rsidR="00A47824">
        <w:rPr>
          <w:rFonts w:ascii="Verdana" w:hAnsi="Verdana"/>
          <w:sz w:val="20"/>
          <w:szCs w:val="20"/>
        </w:rPr>
        <w:t xml:space="preserve"> zaměstnanec povinen je ve spolupráci se správcem sítě </w:t>
      </w:r>
      <w:r w:rsidRPr="00EA492D">
        <w:rPr>
          <w:rFonts w:ascii="Verdana" w:hAnsi="Verdana"/>
          <w:sz w:val="20"/>
          <w:szCs w:val="20"/>
        </w:rPr>
        <w:t xml:space="preserve">změnit. </w:t>
      </w:r>
    </w:p>
    <w:p w14:paraId="72802BFD" w14:textId="034E49DF" w:rsidR="00A52061" w:rsidRPr="00EA492D"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EA492D">
        <w:rPr>
          <w:rFonts w:ascii="Verdana" w:hAnsi="Verdana"/>
          <w:sz w:val="20"/>
          <w:szCs w:val="20"/>
        </w:rPr>
        <w:t>Elektronické dokumenty s osobními údaji nelze vynášet ze školy, předávat cizím osobám nebo kopírovat a kopie poskytovat neoprávněným osobám. Pokud dojde k vynášení za určitým účelem (pobyt žáků na ozdravném pobytu apod.) pak se souhlasem ředitelky školy na nosičích, které jsou k dispozici na sekretariátě školy.</w:t>
      </w:r>
      <w:r w:rsidRPr="00EA492D">
        <w:rPr>
          <w:color w:val="000000"/>
        </w:rPr>
        <w:t xml:space="preserve"> </w:t>
      </w:r>
      <w:r w:rsidRPr="00EA492D">
        <w:rPr>
          <w:rFonts w:ascii="Verdana" w:hAnsi="Verdana"/>
          <w:sz w:val="20"/>
          <w:szCs w:val="20"/>
        </w:rPr>
        <w:t xml:space="preserve">Tato data budou na nosičích po nezbytně nutnou dobu a poté </w:t>
      </w:r>
      <w:r w:rsidR="00A47824">
        <w:rPr>
          <w:rFonts w:ascii="Verdana" w:hAnsi="Verdana"/>
          <w:sz w:val="20"/>
          <w:szCs w:val="20"/>
        </w:rPr>
        <w:t xml:space="preserve">budou </w:t>
      </w:r>
      <w:r w:rsidR="00894315">
        <w:rPr>
          <w:rFonts w:ascii="Verdana" w:hAnsi="Verdana"/>
          <w:sz w:val="20"/>
          <w:szCs w:val="20"/>
        </w:rPr>
        <w:t>vymazána</w:t>
      </w:r>
      <w:r w:rsidR="00A47824">
        <w:rPr>
          <w:rFonts w:ascii="Verdana" w:hAnsi="Verdana"/>
          <w:sz w:val="20"/>
          <w:szCs w:val="20"/>
        </w:rPr>
        <w:t xml:space="preserve"> a nosič bude vrácen ředitelce školy</w:t>
      </w:r>
      <w:r w:rsidRPr="00EA492D">
        <w:rPr>
          <w:rFonts w:ascii="Verdana" w:hAnsi="Verdana"/>
          <w:sz w:val="20"/>
          <w:szCs w:val="20"/>
        </w:rPr>
        <w:t>.</w:t>
      </w:r>
    </w:p>
    <w:p w14:paraId="3A247BED" w14:textId="77777777" w:rsidR="00A52061" w:rsidRPr="00A47824" w:rsidRDefault="00A52061" w:rsidP="0096484B">
      <w:pPr>
        <w:pStyle w:val="Odstavecseseznamem"/>
        <w:numPr>
          <w:ilvl w:val="1"/>
          <w:numId w:val="1"/>
        </w:numPr>
        <w:spacing w:after="100" w:line="276" w:lineRule="auto"/>
        <w:contextualSpacing w:val="0"/>
        <w:jc w:val="both"/>
        <w:rPr>
          <w:rFonts w:ascii="Verdana" w:hAnsi="Verdana"/>
          <w:sz w:val="20"/>
          <w:szCs w:val="20"/>
        </w:rPr>
      </w:pPr>
      <w:r w:rsidRPr="00A47824">
        <w:rPr>
          <w:rFonts w:ascii="Verdana" w:hAnsi="Verdana"/>
          <w:sz w:val="20"/>
          <w:szCs w:val="20"/>
        </w:rPr>
        <w:t>Nosiče se zálohovanými daty budou uschovány u pověřených zaměstnanců dle účelu zpracování a poté ulož</w:t>
      </w:r>
      <w:r w:rsidR="00661089" w:rsidRPr="00A47824">
        <w:rPr>
          <w:rFonts w:ascii="Verdana" w:hAnsi="Verdana"/>
          <w:sz w:val="20"/>
          <w:szCs w:val="20"/>
        </w:rPr>
        <w:t>eny ve školní spisovně</w:t>
      </w:r>
      <w:r w:rsidRPr="00A47824">
        <w:rPr>
          <w:rFonts w:ascii="Verdana" w:hAnsi="Verdana"/>
          <w:sz w:val="20"/>
          <w:szCs w:val="20"/>
        </w:rPr>
        <w:t xml:space="preserve">. </w:t>
      </w:r>
    </w:p>
    <w:p w14:paraId="54E91FAE" w14:textId="470E7D7B" w:rsidR="00630C24" w:rsidRPr="00A47824" w:rsidRDefault="00661089" w:rsidP="00A47824">
      <w:pPr>
        <w:pStyle w:val="Odstavecseseznamem"/>
        <w:numPr>
          <w:ilvl w:val="1"/>
          <w:numId w:val="1"/>
        </w:numPr>
        <w:spacing w:after="100" w:line="276" w:lineRule="auto"/>
        <w:contextualSpacing w:val="0"/>
        <w:jc w:val="both"/>
        <w:rPr>
          <w:rFonts w:ascii="Verdana" w:hAnsi="Verdana"/>
          <w:i/>
          <w:sz w:val="20"/>
          <w:szCs w:val="20"/>
        </w:rPr>
      </w:pPr>
      <w:r w:rsidRPr="00A47824">
        <w:rPr>
          <w:rFonts w:ascii="Verdana" w:hAnsi="Verdana"/>
          <w:sz w:val="20"/>
          <w:szCs w:val="20"/>
        </w:rPr>
        <w:t>M</w:t>
      </w:r>
      <w:r w:rsidR="00A52061" w:rsidRPr="00A47824">
        <w:rPr>
          <w:rFonts w:ascii="Verdana" w:hAnsi="Verdana"/>
          <w:sz w:val="20"/>
          <w:szCs w:val="20"/>
        </w:rPr>
        <w:t>anuálně zpracované dokumenty a elektronické dokumenty na nosičích jsou archivovány dle archivačních a skart</w:t>
      </w:r>
      <w:r w:rsidRPr="00A47824">
        <w:rPr>
          <w:rFonts w:ascii="Verdana" w:hAnsi="Verdana"/>
          <w:sz w:val="20"/>
          <w:szCs w:val="20"/>
        </w:rPr>
        <w:t>ačních lhůt ve školní spisovně</w:t>
      </w:r>
      <w:r w:rsidR="00A47824">
        <w:rPr>
          <w:rFonts w:ascii="Verdana" w:hAnsi="Verdana"/>
          <w:sz w:val="20"/>
          <w:szCs w:val="20"/>
        </w:rPr>
        <w:t xml:space="preserve"> </w:t>
      </w:r>
      <w:r w:rsidR="00A52061" w:rsidRPr="00A47824">
        <w:rPr>
          <w:rFonts w:ascii="Verdana" w:hAnsi="Verdana"/>
          <w:sz w:val="20"/>
          <w:szCs w:val="20"/>
        </w:rPr>
        <w:t>–</w:t>
      </w:r>
      <w:r w:rsidR="00A47824">
        <w:rPr>
          <w:rFonts w:ascii="Verdana" w:hAnsi="Verdana"/>
          <w:sz w:val="20"/>
          <w:szCs w:val="20"/>
        </w:rPr>
        <w:t xml:space="preserve"> </w:t>
      </w:r>
      <w:r w:rsidR="00A52061" w:rsidRPr="00A47824">
        <w:rPr>
          <w:rFonts w:ascii="Verdana" w:hAnsi="Verdana"/>
          <w:sz w:val="20"/>
          <w:szCs w:val="20"/>
        </w:rPr>
        <w:t xml:space="preserve">uzamykatelná místnost, do níž má přístup </w:t>
      </w:r>
      <w:r w:rsidR="000B1B21">
        <w:rPr>
          <w:rFonts w:ascii="Verdana" w:hAnsi="Verdana"/>
          <w:sz w:val="20"/>
          <w:szCs w:val="20"/>
        </w:rPr>
        <w:t>referentka-personalistka</w:t>
      </w:r>
      <w:r w:rsidR="00A47824">
        <w:rPr>
          <w:rFonts w:ascii="Verdana" w:hAnsi="Verdana"/>
          <w:sz w:val="20"/>
          <w:szCs w:val="20"/>
        </w:rPr>
        <w:t>.</w:t>
      </w:r>
      <w:r w:rsidR="00A52061" w:rsidRPr="00A47824">
        <w:rPr>
          <w:rFonts w:ascii="Verdana" w:hAnsi="Verdana"/>
          <w:sz w:val="20"/>
          <w:szCs w:val="20"/>
        </w:rPr>
        <w:t xml:space="preserve"> </w:t>
      </w:r>
    </w:p>
    <w:p w14:paraId="0E714020" w14:textId="77777777" w:rsidR="00BB2022" w:rsidRPr="00A47824" w:rsidRDefault="00BB2022" w:rsidP="00A47824">
      <w:pPr>
        <w:spacing w:after="100" w:line="276" w:lineRule="auto"/>
        <w:ind w:left="454"/>
        <w:rPr>
          <w:rFonts w:ascii="Verdana" w:hAnsi="Verdana"/>
          <w:b/>
          <w:sz w:val="20"/>
          <w:szCs w:val="20"/>
        </w:rPr>
      </w:pPr>
      <w:r w:rsidRPr="00A47824">
        <w:rPr>
          <w:rFonts w:ascii="Verdana" w:hAnsi="Verdana"/>
          <w:b/>
          <w:sz w:val="20"/>
          <w:szCs w:val="20"/>
        </w:rPr>
        <w:t>Systémy vzdělávání a testování</w:t>
      </w:r>
    </w:p>
    <w:p w14:paraId="29B5C89E" w14:textId="4B2B9BE8" w:rsidR="00984C2E" w:rsidRPr="00A47824" w:rsidRDefault="00984C2E" w:rsidP="00A47824">
      <w:pPr>
        <w:pStyle w:val="Odstavecseseznamem"/>
        <w:numPr>
          <w:ilvl w:val="1"/>
          <w:numId w:val="1"/>
        </w:numPr>
        <w:spacing w:after="100" w:line="276" w:lineRule="auto"/>
        <w:contextualSpacing w:val="0"/>
        <w:jc w:val="both"/>
        <w:rPr>
          <w:rFonts w:ascii="Verdana" w:hAnsi="Verdana"/>
          <w:sz w:val="20"/>
          <w:szCs w:val="20"/>
        </w:rPr>
      </w:pPr>
      <w:r w:rsidRPr="00A47824">
        <w:rPr>
          <w:rFonts w:ascii="Verdana" w:hAnsi="Verdana"/>
          <w:sz w:val="20"/>
          <w:szCs w:val="20"/>
        </w:rPr>
        <w:t>Vedení</w:t>
      </w:r>
      <w:r>
        <w:rPr>
          <w:rFonts w:ascii="Verdana" w:hAnsi="Verdana"/>
          <w:i/>
          <w:sz w:val="20"/>
          <w:szCs w:val="20"/>
        </w:rPr>
        <w:t xml:space="preserve"> </w:t>
      </w:r>
      <w:r w:rsidRPr="00A47824">
        <w:rPr>
          <w:rFonts w:ascii="Verdana" w:hAnsi="Verdana"/>
          <w:sz w:val="20"/>
          <w:szCs w:val="20"/>
        </w:rPr>
        <w:t>školy zajistí, aby zaměstnanci školy byli podle možností a potřeb školy vzděláváni nebo proškolováni o problematice ochrany osobních údajů</w:t>
      </w:r>
      <w:r w:rsidR="00A47824" w:rsidRPr="00A47824">
        <w:rPr>
          <w:rFonts w:ascii="Verdana" w:hAnsi="Verdana"/>
          <w:sz w:val="20"/>
          <w:szCs w:val="20"/>
        </w:rPr>
        <w:t xml:space="preserve"> dle potřeby, nejméně však</w:t>
      </w:r>
      <w:r w:rsidR="000E5BD2" w:rsidRPr="00A47824">
        <w:rPr>
          <w:rFonts w:ascii="Verdana" w:hAnsi="Verdana"/>
          <w:sz w:val="20"/>
          <w:szCs w:val="20"/>
        </w:rPr>
        <w:t xml:space="preserve"> 1x za dva roky</w:t>
      </w:r>
      <w:r w:rsidRPr="00A47824">
        <w:rPr>
          <w:rFonts w:ascii="Verdana" w:hAnsi="Verdana"/>
          <w:sz w:val="20"/>
          <w:szCs w:val="20"/>
        </w:rPr>
        <w:t xml:space="preserve">. </w:t>
      </w:r>
      <w:r w:rsidR="000E5BD2" w:rsidRPr="00A47824">
        <w:rPr>
          <w:rFonts w:ascii="Verdana" w:hAnsi="Verdana"/>
          <w:sz w:val="20"/>
          <w:szCs w:val="20"/>
        </w:rPr>
        <w:t xml:space="preserve">Zaměstnanci pracující s osobními údaji jsou povinni se </w:t>
      </w:r>
      <w:r w:rsidR="00A47824">
        <w:rPr>
          <w:rFonts w:ascii="Verdana" w:hAnsi="Verdana"/>
          <w:sz w:val="20"/>
          <w:szCs w:val="20"/>
        </w:rPr>
        <w:t xml:space="preserve">školení </w:t>
      </w:r>
      <w:r w:rsidR="000E5BD2" w:rsidRPr="00A47824">
        <w:rPr>
          <w:rFonts w:ascii="Verdana" w:hAnsi="Verdana"/>
          <w:sz w:val="20"/>
          <w:szCs w:val="20"/>
        </w:rPr>
        <w:t xml:space="preserve">zúčastnit. </w:t>
      </w:r>
      <w:r w:rsidRPr="00A47824">
        <w:rPr>
          <w:rFonts w:ascii="Verdana" w:hAnsi="Verdana"/>
          <w:sz w:val="20"/>
          <w:szCs w:val="20"/>
        </w:rPr>
        <w:t>Vedení školy bude ověřovat a vyhodnocovat znalosti zaměstnanců. O školeních a testová</w:t>
      </w:r>
      <w:r w:rsidR="00A47824">
        <w:rPr>
          <w:rFonts w:ascii="Verdana" w:hAnsi="Verdana"/>
          <w:sz w:val="20"/>
          <w:szCs w:val="20"/>
        </w:rPr>
        <w:t>ních budou vyhotovovány záznamy</w:t>
      </w:r>
      <w:r w:rsidRPr="00A47824">
        <w:rPr>
          <w:rFonts w:ascii="Verdana" w:hAnsi="Verdana"/>
          <w:sz w:val="20"/>
          <w:szCs w:val="20"/>
        </w:rPr>
        <w:t xml:space="preserve"> pro účely pravidelného</w:t>
      </w:r>
      <w:r w:rsidR="00DB5901" w:rsidRPr="00A47824">
        <w:rPr>
          <w:rFonts w:ascii="Verdana" w:hAnsi="Verdana"/>
          <w:sz w:val="20"/>
          <w:szCs w:val="20"/>
        </w:rPr>
        <w:t xml:space="preserve"> ročního</w:t>
      </w:r>
      <w:r w:rsidRPr="00A47824">
        <w:rPr>
          <w:rFonts w:ascii="Verdana" w:hAnsi="Verdana"/>
          <w:sz w:val="20"/>
          <w:szCs w:val="20"/>
        </w:rPr>
        <w:t xml:space="preserve"> vyhodnocování úrovně ochrany osobních údajů a efektivity přijatých bezpečnostních opatření ve škole.</w:t>
      </w:r>
    </w:p>
    <w:p w14:paraId="0EF25268" w14:textId="77777777" w:rsidR="00630C24" w:rsidRPr="00A47824" w:rsidRDefault="00630C24" w:rsidP="00A47824">
      <w:pPr>
        <w:spacing w:after="100" w:line="276" w:lineRule="auto"/>
        <w:ind w:left="454"/>
        <w:rPr>
          <w:rFonts w:ascii="Verdana" w:hAnsi="Verdana"/>
          <w:b/>
          <w:sz w:val="20"/>
          <w:szCs w:val="20"/>
        </w:rPr>
      </w:pPr>
      <w:r w:rsidRPr="00A47824">
        <w:rPr>
          <w:rFonts w:ascii="Verdana" w:hAnsi="Verdana"/>
          <w:b/>
          <w:sz w:val="20"/>
          <w:szCs w:val="20"/>
        </w:rPr>
        <w:t xml:space="preserve">Systém </w:t>
      </w:r>
      <w:r w:rsidR="00BB2022" w:rsidRPr="00A47824">
        <w:rPr>
          <w:rFonts w:ascii="Verdana" w:hAnsi="Verdana"/>
          <w:b/>
          <w:sz w:val="20"/>
          <w:szCs w:val="20"/>
        </w:rPr>
        <w:t xml:space="preserve">kontrol a </w:t>
      </w:r>
      <w:r w:rsidRPr="00A47824">
        <w:rPr>
          <w:rFonts w:ascii="Verdana" w:hAnsi="Verdana"/>
          <w:b/>
          <w:sz w:val="20"/>
          <w:szCs w:val="20"/>
        </w:rPr>
        <w:t>reportingu</w:t>
      </w:r>
    </w:p>
    <w:p w14:paraId="015010DD" w14:textId="5E9CF44E" w:rsidR="000A4353" w:rsidRPr="00BE69D9" w:rsidRDefault="000D4C44" w:rsidP="00BE69D9">
      <w:pPr>
        <w:pStyle w:val="Odstavecseseznamem"/>
        <w:numPr>
          <w:ilvl w:val="1"/>
          <w:numId w:val="1"/>
        </w:numPr>
        <w:spacing w:after="100" w:line="276" w:lineRule="auto"/>
        <w:contextualSpacing w:val="0"/>
        <w:jc w:val="both"/>
        <w:rPr>
          <w:rFonts w:ascii="Verdana" w:hAnsi="Verdana"/>
          <w:sz w:val="20"/>
          <w:szCs w:val="20"/>
        </w:rPr>
      </w:pPr>
      <w:r w:rsidRPr="00BE69D9">
        <w:rPr>
          <w:rFonts w:ascii="Verdana" w:hAnsi="Verdana"/>
          <w:sz w:val="20"/>
          <w:szCs w:val="20"/>
        </w:rPr>
        <w:lastRenderedPageBreak/>
        <w:t xml:space="preserve">Odpovědné osoby budou průběžně namátkově kontrolovat, zda </w:t>
      </w:r>
      <w:r w:rsidR="000A4353" w:rsidRPr="00BE69D9">
        <w:rPr>
          <w:rFonts w:ascii="Verdana" w:hAnsi="Verdana"/>
          <w:sz w:val="20"/>
          <w:szCs w:val="20"/>
        </w:rPr>
        <w:t>zaměstnanci dodrž</w:t>
      </w:r>
      <w:r w:rsidR="00BE69D9">
        <w:rPr>
          <w:rFonts w:ascii="Verdana" w:hAnsi="Verdana"/>
          <w:sz w:val="20"/>
          <w:szCs w:val="20"/>
        </w:rPr>
        <w:t xml:space="preserve">ují </w:t>
      </w:r>
      <w:r w:rsidR="000A4353" w:rsidRPr="00BE69D9">
        <w:rPr>
          <w:rFonts w:ascii="Verdana" w:hAnsi="Verdana"/>
          <w:sz w:val="20"/>
          <w:szCs w:val="20"/>
        </w:rPr>
        <w:t>právní předpisy na úseku ochrany osobních údajů a ustanovení této směrnice.</w:t>
      </w:r>
    </w:p>
    <w:p w14:paraId="77A3A0C9" w14:textId="45201B1F" w:rsidR="000A4353" w:rsidRPr="00BE69D9" w:rsidRDefault="000A4353" w:rsidP="00BE69D9">
      <w:pPr>
        <w:pStyle w:val="Odstavecseseznamem"/>
        <w:numPr>
          <w:ilvl w:val="1"/>
          <w:numId w:val="1"/>
        </w:numPr>
        <w:spacing w:after="100" w:line="276" w:lineRule="auto"/>
        <w:contextualSpacing w:val="0"/>
        <w:jc w:val="both"/>
        <w:rPr>
          <w:rFonts w:ascii="Verdana" w:hAnsi="Verdana"/>
          <w:sz w:val="20"/>
          <w:szCs w:val="20"/>
        </w:rPr>
      </w:pPr>
      <w:r w:rsidRPr="00BE69D9">
        <w:rPr>
          <w:rFonts w:ascii="Verdana" w:hAnsi="Verdana"/>
          <w:sz w:val="20"/>
          <w:szCs w:val="20"/>
        </w:rPr>
        <w:t>Odpovědné osoby, zástupkyně ředitelky,</w:t>
      </w:r>
      <w:r w:rsidR="008348EE">
        <w:rPr>
          <w:rFonts w:ascii="Verdana" w:hAnsi="Verdana"/>
          <w:sz w:val="20"/>
          <w:szCs w:val="20"/>
        </w:rPr>
        <w:t xml:space="preserve"> ICT koordinátor (</w:t>
      </w:r>
      <w:r w:rsidRPr="00BE69D9">
        <w:rPr>
          <w:rFonts w:ascii="Verdana" w:hAnsi="Verdana"/>
          <w:sz w:val="20"/>
          <w:szCs w:val="20"/>
        </w:rPr>
        <w:t>správce školní počítačové sítě</w:t>
      </w:r>
      <w:r w:rsidR="008348EE">
        <w:rPr>
          <w:rFonts w:ascii="Verdana" w:hAnsi="Verdana"/>
          <w:sz w:val="20"/>
          <w:szCs w:val="20"/>
        </w:rPr>
        <w:t>)</w:t>
      </w:r>
      <w:r w:rsidRPr="00BE69D9">
        <w:rPr>
          <w:rFonts w:ascii="Verdana" w:hAnsi="Verdana"/>
          <w:sz w:val="20"/>
          <w:szCs w:val="20"/>
        </w:rPr>
        <w:t xml:space="preserve"> jsou povinni provádět průběžné</w:t>
      </w:r>
      <w:r w:rsidR="009500BF" w:rsidRPr="00BE69D9">
        <w:rPr>
          <w:rFonts w:ascii="Verdana" w:hAnsi="Verdana"/>
          <w:sz w:val="20"/>
          <w:szCs w:val="20"/>
        </w:rPr>
        <w:t xml:space="preserve"> a periodické</w:t>
      </w:r>
      <w:r w:rsidRPr="00BE69D9">
        <w:rPr>
          <w:rFonts w:ascii="Verdana" w:hAnsi="Verdana"/>
          <w:sz w:val="20"/>
          <w:szCs w:val="20"/>
        </w:rPr>
        <w:t xml:space="preserve"> kontroly, vytvářet a uchovávat o nich záznamy a jejich výsledky vyhodnocovat a reportovat vedení </w:t>
      </w:r>
      <w:r w:rsidR="009500BF" w:rsidRPr="00BE69D9">
        <w:rPr>
          <w:rFonts w:ascii="Verdana" w:hAnsi="Verdana"/>
          <w:sz w:val="20"/>
          <w:szCs w:val="20"/>
        </w:rPr>
        <w:t xml:space="preserve">školy </w:t>
      </w:r>
      <w:r w:rsidRPr="00BE69D9">
        <w:rPr>
          <w:rFonts w:ascii="Verdana" w:hAnsi="Verdana"/>
          <w:sz w:val="20"/>
          <w:szCs w:val="20"/>
        </w:rPr>
        <w:t>a pověřenci na ochranu osobních údajů.</w:t>
      </w:r>
    </w:p>
    <w:p w14:paraId="5B5C2931" w14:textId="77777777" w:rsidR="000A4353" w:rsidRDefault="000A4353" w:rsidP="00BE69D9">
      <w:pPr>
        <w:pStyle w:val="Odstavecseseznamem"/>
        <w:numPr>
          <w:ilvl w:val="1"/>
          <w:numId w:val="1"/>
        </w:numPr>
        <w:spacing w:after="100" w:line="276" w:lineRule="auto"/>
        <w:contextualSpacing w:val="0"/>
        <w:jc w:val="both"/>
        <w:rPr>
          <w:rFonts w:ascii="Verdana" w:hAnsi="Verdana"/>
          <w:i/>
          <w:sz w:val="20"/>
          <w:szCs w:val="20"/>
        </w:rPr>
      </w:pPr>
      <w:r w:rsidRPr="00BE69D9">
        <w:rPr>
          <w:rFonts w:ascii="Verdana" w:hAnsi="Verdana"/>
          <w:sz w:val="20"/>
          <w:szCs w:val="20"/>
        </w:rPr>
        <w:t>Periodické</w:t>
      </w:r>
      <w:r>
        <w:rPr>
          <w:rFonts w:ascii="Verdana" w:hAnsi="Verdana"/>
          <w:i/>
          <w:sz w:val="20"/>
          <w:szCs w:val="20"/>
        </w:rPr>
        <w:t xml:space="preserve"> </w:t>
      </w:r>
      <w:r w:rsidRPr="00BE69D9">
        <w:rPr>
          <w:rFonts w:ascii="Verdana" w:hAnsi="Verdana"/>
          <w:sz w:val="20"/>
          <w:szCs w:val="20"/>
        </w:rPr>
        <w:t>kontroly</w:t>
      </w:r>
    </w:p>
    <w:p w14:paraId="79A53103" w14:textId="46554CF8" w:rsidR="000A4353" w:rsidRDefault="000A4353" w:rsidP="00BE69D9">
      <w:pPr>
        <w:pStyle w:val="Odstavecseseznamem"/>
        <w:numPr>
          <w:ilvl w:val="2"/>
          <w:numId w:val="1"/>
        </w:numPr>
        <w:spacing w:after="100" w:line="276" w:lineRule="auto"/>
        <w:contextualSpacing w:val="0"/>
        <w:jc w:val="both"/>
        <w:rPr>
          <w:rFonts w:ascii="Verdana" w:hAnsi="Verdana"/>
          <w:sz w:val="20"/>
          <w:szCs w:val="20"/>
        </w:rPr>
      </w:pPr>
      <w:r w:rsidRPr="00BE69D9">
        <w:rPr>
          <w:rFonts w:ascii="Verdana" w:hAnsi="Verdana"/>
          <w:sz w:val="20"/>
          <w:szCs w:val="20"/>
        </w:rPr>
        <w:t>kontrola zabezpečení manuálně zpracovávaných dokumentů v kabinetech, kancelářích – 2x za pololetí školního roku</w:t>
      </w:r>
      <w:r w:rsidR="00AE5F5B" w:rsidRPr="00BE69D9">
        <w:rPr>
          <w:rFonts w:ascii="Verdana" w:hAnsi="Verdana"/>
          <w:sz w:val="20"/>
          <w:szCs w:val="20"/>
        </w:rPr>
        <w:t>, vedení školy</w:t>
      </w:r>
      <w:r w:rsidR="00BE69D9">
        <w:rPr>
          <w:rFonts w:ascii="Verdana" w:hAnsi="Verdana"/>
          <w:sz w:val="20"/>
          <w:szCs w:val="20"/>
        </w:rPr>
        <w:t>;</w:t>
      </w:r>
    </w:p>
    <w:p w14:paraId="516C0845" w14:textId="623D6677" w:rsidR="00BE69D9" w:rsidRPr="00BE69D9" w:rsidRDefault="00BE69D9" w:rsidP="00BE69D9">
      <w:pPr>
        <w:pStyle w:val="Odstavecseseznamem"/>
        <w:numPr>
          <w:ilvl w:val="2"/>
          <w:numId w:val="1"/>
        </w:numPr>
        <w:spacing w:after="100" w:line="276" w:lineRule="auto"/>
        <w:contextualSpacing w:val="0"/>
        <w:jc w:val="both"/>
        <w:rPr>
          <w:rFonts w:ascii="Verdana" w:hAnsi="Verdana"/>
          <w:sz w:val="20"/>
          <w:szCs w:val="20"/>
        </w:rPr>
      </w:pPr>
      <w:r>
        <w:rPr>
          <w:rFonts w:ascii="Verdana" w:hAnsi="Verdana"/>
          <w:sz w:val="20"/>
          <w:szCs w:val="20"/>
        </w:rPr>
        <w:t>kontrola technického zabezpečení školní počítačové sítě a elektronických systému</w:t>
      </w:r>
      <w:r w:rsidR="00A65285">
        <w:rPr>
          <w:rFonts w:ascii="Verdana" w:hAnsi="Verdana"/>
          <w:sz w:val="20"/>
          <w:szCs w:val="20"/>
        </w:rPr>
        <w:t xml:space="preserve"> </w:t>
      </w:r>
      <w:r>
        <w:rPr>
          <w:rFonts w:ascii="Verdana" w:hAnsi="Verdana"/>
          <w:sz w:val="20"/>
          <w:szCs w:val="20"/>
        </w:rPr>
        <w:t xml:space="preserve">– 2x za </w:t>
      </w:r>
      <w:r w:rsidRPr="00C9790E">
        <w:rPr>
          <w:rFonts w:ascii="Verdana" w:hAnsi="Verdana"/>
          <w:sz w:val="20"/>
          <w:szCs w:val="20"/>
        </w:rPr>
        <w:t>pololetí, ICT koordinátor a správce školní počítačové sítě;</w:t>
      </w:r>
      <w:r w:rsidR="00894315" w:rsidRPr="00C9790E">
        <w:rPr>
          <w:rFonts w:ascii="Verdana" w:hAnsi="Verdana"/>
          <w:sz w:val="20"/>
          <w:szCs w:val="20"/>
        </w:rPr>
        <w:t xml:space="preserve"> odpovědný za aktualizaci systému je správce školní počítačové sítě</w:t>
      </w:r>
      <w:r w:rsidR="00C9790E" w:rsidRPr="00C9790E">
        <w:rPr>
          <w:rFonts w:ascii="Verdana" w:hAnsi="Verdana"/>
          <w:sz w:val="20"/>
          <w:szCs w:val="20"/>
        </w:rPr>
        <w:t>;</w:t>
      </w:r>
    </w:p>
    <w:p w14:paraId="515635BA" w14:textId="615804E0" w:rsidR="000A4353" w:rsidRPr="00BE69D9" w:rsidRDefault="000A4353" w:rsidP="00BE69D9">
      <w:pPr>
        <w:pStyle w:val="Odstavecseseznamem"/>
        <w:numPr>
          <w:ilvl w:val="2"/>
          <w:numId w:val="1"/>
        </w:numPr>
        <w:spacing w:after="100" w:line="276" w:lineRule="auto"/>
        <w:contextualSpacing w:val="0"/>
        <w:jc w:val="both"/>
        <w:rPr>
          <w:rFonts w:ascii="Verdana" w:hAnsi="Verdana"/>
          <w:sz w:val="20"/>
          <w:szCs w:val="20"/>
        </w:rPr>
      </w:pPr>
      <w:r w:rsidRPr="00BE69D9">
        <w:rPr>
          <w:rFonts w:ascii="Verdana" w:hAnsi="Verdana"/>
          <w:sz w:val="20"/>
          <w:szCs w:val="20"/>
        </w:rPr>
        <w:t>kontrola dodržování pravidel používání IT</w:t>
      </w:r>
      <w:r w:rsidR="009500BF" w:rsidRPr="00BE69D9">
        <w:rPr>
          <w:rFonts w:ascii="Verdana" w:hAnsi="Verdana"/>
          <w:sz w:val="20"/>
          <w:szCs w:val="20"/>
        </w:rPr>
        <w:t xml:space="preserve"> </w:t>
      </w:r>
      <w:r w:rsidR="00307A7F">
        <w:rPr>
          <w:rFonts w:ascii="Verdana" w:hAnsi="Verdana"/>
          <w:sz w:val="20"/>
          <w:szCs w:val="20"/>
        </w:rPr>
        <w:t>–</w:t>
      </w:r>
      <w:r w:rsidR="009500BF" w:rsidRPr="00BE69D9">
        <w:rPr>
          <w:rFonts w:ascii="Verdana" w:hAnsi="Verdana"/>
          <w:sz w:val="20"/>
          <w:szCs w:val="20"/>
        </w:rPr>
        <w:t xml:space="preserve"> 1x za pololetí školního roku</w:t>
      </w:r>
      <w:r w:rsidR="00AE5F5B" w:rsidRPr="00BE69D9">
        <w:rPr>
          <w:rFonts w:ascii="Verdana" w:hAnsi="Verdana"/>
          <w:sz w:val="20"/>
          <w:szCs w:val="20"/>
        </w:rPr>
        <w:t>, vedení školy a ICT koordinátor</w:t>
      </w:r>
      <w:r w:rsidR="00BE69D9">
        <w:rPr>
          <w:rFonts w:ascii="Verdana" w:hAnsi="Verdana"/>
          <w:sz w:val="20"/>
          <w:szCs w:val="20"/>
        </w:rPr>
        <w:t>;</w:t>
      </w:r>
    </w:p>
    <w:p w14:paraId="7358014D" w14:textId="35234ADD" w:rsidR="009500BF" w:rsidRPr="00BE69D9" w:rsidRDefault="009500BF" w:rsidP="00BE69D9">
      <w:pPr>
        <w:pStyle w:val="Odstavecseseznamem"/>
        <w:numPr>
          <w:ilvl w:val="2"/>
          <w:numId w:val="1"/>
        </w:numPr>
        <w:spacing w:after="100" w:line="276" w:lineRule="auto"/>
        <w:contextualSpacing w:val="0"/>
        <w:jc w:val="both"/>
        <w:rPr>
          <w:rFonts w:ascii="Verdana" w:hAnsi="Verdana"/>
          <w:sz w:val="20"/>
          <w:szCs w:val="20"/>
        </w:rPr>
      </w:pPr>
      <w:r w:rsidRPr="00BE69D9">
        <w:rPr>
          <w:rFonts w:ascii="Verdana" w:hAnsi="Verdana"/>
          <w:sz w:val="20"/>
          <w:szCs w:val="20"/>
        </w:rPr>
        <w:t xml:space="preserve">kontrola správnosti a aktuálnosti nastavení uživatelských oprávnění v informačních systémech </w:t>
      </w:r>
      <w:r w:rsidR="00307A7F">
        <w:rPr>
          <w:rFonts w:ascii="Verdana" w:hAnsi="Verdana"/>
          <w:sz w:val="20"/>
          <w:szCs w:val="20"/>
        </w:rPr>
        <w:t>–</w:t>
      </w:r>
      <w:r w:rsidRPr="00BE69D9">
        <w:rPr>
          <w:rFonts w:ascii="Verdana" w:hAnsi="Verdana"/>
          <w:sz w:val="20"/>
          <w:szCs w:val="20"/>
        </w:rPr>
        <w:t xml:space="preserve"> 1x za pololetí školního roku</w:t>
      </w:r>
      <w:r w:rsidR="00AE5F5B" w:rsidRPr="00BE69D9">
        <w:rPr>
          <w:rFonts w:ascii="Verdana" w:hAnsi="Verdana"/>
          <w:sz w:val="20"/>
          <w:szCs w:val="20"/>
        </w:rPr>
        <w:t>, vedení školy a ICT koordinátor</w:t>
      </w:r>
      <w:r w:rsidR="00BE69D9">
        <w:rPr>
          <w:rFonts w:ascii="Verdana" w:hAnsi="Verdana"/>
          <w:sz w:val="20"/>
          <w:szCs w:val="20"/>
        </w:rPr>
        <w:t>.</w:t>
      </w:r>
    </w:p>
    <w:p w14:paraId="296A9003" w14:textId="77777777" w:rsidR="004B7B87" w:rsidRPr="00A47824" w:rsidRDefault="00A64505" w:rsidP="00A47824">
      <w:pPr>
        <w:spacing w:after="100" w:line="276" w:lineRule="auto"/>
        <w:ind w:left="454"/>
        <w:rPr>
          <w:rFonts w:ascii="Verdana" w:hAnsi="Verdana"/>
          <w:b/>
          <w:sz w:val="20"/>
          <w:szCs w:val="20"/>
        </w:rPr>
      </w:pPr>
      <w:r w:rsidRPr="00A47824">
        <w:rPr>
          <w:rFonts w:ascii="Verdana" w:hAnsi="Verdana"/>
          <w:b/>
          <w:sz w:val="20"/>
          <w:szCs w:val="20"/>
        </w:rPr>
        <w:t>Technická</w:t>
      </w:r>
      <w:r w:rsidR="004B7B87" w:rsidRPr="00A47824">
        <w:rPr>
          <w:rFonts w:ascii="Verdana" w:hAnsi="Verdana"/>
          <w:b/>
          <w:sz w:val="20"/>
          <w:szCs w:val="20"/>
        </w:rPr>
        <w:t xml:space="preserve"> bezpečnostní opatření</w:t>
      </w:r>
      <w:r w:rsidR="00A920A2" w:rsidRPr="00A47824">
        <w:rPr>
          <w:rFonts w:ascii="Verdana" w:hAnsi="Verdana"/>
          <w:b/>
          <w:sz w:val="20"/>
          <w:szCs w:val="20"/>
        </w:rPr>
        <w:t xml:space="preserve"> </w:t>
      </w:r>
    </w:p>
    <w:p w14:paraId="78238972" w14:textId="77777777" w:rsidR="00D46EAF" w:rsidRDefault="002B7CB1" w:rsidP="00307A7F">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 xml:space="preserve">Škola poskytne zaměstnancům takové podmínky, aby byla naplněna bezpečnostní opatření. </w:t>
      </w:r>
    </w:p>
    <w:p w14:paraId="065CC9C3" w14:textId="187C1DBE" w:rsidR="002B7CB1" w:rsidRDefault="002B7CB1" w:rsidP="00307A7F">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 xml:space="preserve">Umožní uschovat listinné materiály na bezpečném místě – uzamykatelné skříně pro každého zaměstnance, který nakládá s osobními </w:t>
      </w:r>
      <w:r w:rsidR="00035CB4">
        <w:rPr>
          <w:rFonts w:ascii="Verdana" w:hAnsi="Verdana"/>
          <w:sz w:val="20"/>
          <w:szCs w:val="20"/>
        </w:rPr>
        <w:t xml:space="preserve">údaji, zajistí uzamykatelnost místností a </w:t>
      </w:r>
      <w:r w:rsidR="00894315">
        <w:rPr>
          <w:rFonts w:ascii="Verdana" w:hAnsi="Verdana"/>
          <w:sz w:val="20"/>
          <w:szCs w:val="20"/>
        </w:rPr>
        <w:t xml:space="preserve">provádí </w:t>
      </w:r>
      <w:r w:rsidR="00035CB4">
        <w:rPr>
          <w:rFonts w:ascii="Verdana" w:hAnsi="Verdana"/>
          <w:sz w:val="20"/>
          <w:szCs w:val="20"/>
        </w:rPr>
        <w:t>důslednou evidenci svěřených klíčů k oprávněnosti vstupu do místností (sborovna, spisovna).</w:t>
      </w:r>
    </w:p>
    <w:p w14:paraId="30B4EE52" w14:textId="39228E98" w:rsidR="00035CB4" w:rsidRDefault="00035CB4" w:rsidP="00307A7F">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Zajistí dostupnost skartovaček (v hlavní bu</w:t>
      </w:r>
      <w:r w:rsidR="00F64E65">
        <w:rPr>
          <w:rFonts w:ascii="Verdana" w:hAnsi="Verdana"/>
          <w:sz w:val="20"/>
          <w:szCs w:val="20"/>
        </w:rPr>
        <w:t xml:space="preserve">dově na sekretariátu, </w:t>
      </w:r>
      <w:r w:rsidR="0067361E">
        <w:rPr>
          <w:rFonts w:ascii="Verdana" w:hAnsi="Verdana"/>
          <w:sz w:val="20"/>
          <w:szCs w:val="20"/>
        </w:rPr>
        <w:t xml:space="preserve">ve sborovně, </w:t>
      </w:r>
      <w:r w:rsidR="00F64E65">
        <w:rPr>
          <w:rFonts w:ascii="Verdana" w:hAnsi="Verdana"/>
          <w:sz w:val="20"/>
          <w:szCs w:val="20"/>
        </w:rPr>
        <w:t xml:space="preserve">v pavilonu VI. </w:t>
      </w:r>
      <w:r>
        <w:rPr>
          <w:rFonts w:ascii="Verdana" w:hAnsi="Verdana"/>
          <w:sz w:val="20"/>
          <w:szCs w:val="20"/>
        </w:rPr>
        <w:t>v kanceláři školní družiny) na případnou</w:t>
      </w:r>
      <w:r w:rsidR="00D46EAF">
        <w:rPr>
          <w:rFonts w:ascii="Verdana" w:hAnsi="Verdana"/>
          <w:sz w:val="20"/>
          <w:szCs w:val="20"/>
        </w:rPr>
        <w:t xml:space="preserve"> </w:t>
      </w:r>
      <w:r>
        <w:rPr>
          <w:rFonts w:ascii="Verdana" w:hAnsi="Verdana"/>
          <w:sz w:val="20"/>
          <w:szCs w:val="20"/>
        </w:rPr>
        <w:t>likvidaci jednotlivých dokumentů</w:t>
      </w:r>
      <w:r w:rsidR="00D46EAF">
        <w:rPr>
          <w:rFonts w:ascii="Verdana" w:hAnsi="Verdana"/>
          <w:sz w:val="20"/>
          <w:szCs w:val="20"/>
        </w:rPr>
        <w:t>,</w:t>
      </w:r>
      <w:r>
        <w:rPr>
          <w:rFonts w:ascii="Verdana" w:hAnsi="Verdana"/>
          <w:sz w:val="20"/>
          <w:szCs w:val="20"/>
        </w:rPr>
        <w:t xml:space="preserve"> u nichž byla naplněna nezbytná doba držení</w:t>
      </w:r>
      <w:r w:rsidR="00D46EAF">
        <w:rPr>
          <w:rFonts w:ascii="Verdana" w:hAnsi="Verdana"/>
          <w:sz w:val="20"/>
          <w:szCs w:val="20"/>
        </w:rPr>
        <w:t>,</w:t>
      </w:r>
      <w:r>
        <w:rPr>
          <w:rFonts w:ascii="Verdana" w:hAnsi="Verdana"/>
          <w:sz w:val="20"/>
          <w:szCs w:val="20"/>
        </w:rPr>
        <w:t xml:space="preserve"> či byl dokument chybně vystaven.</w:t>
      </w:r>
    </w:p>
    <w:p w14:paraId="28278746" w14:textId="77777777" w:rsidR="00035CB4" w:rsidRDefault="00035CB4" w:rsidP="00307A7F">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U všech elektronických systémů používaných ve škole</w:t>
      </w:r>
      <w:r w:rsidR="00D46EAF">
        <w:rPr>
          <w:rFonts w:ascii="Verdana" w:hAnsi="Verdana"/>
          <w:sz w:val="20"/>
          <w:szCs w:val="20"/>
        </w:rPr>
        <w:t xml:space="preserve"> zajistí nastavení vstupu pověřeným zaměstnancům </w:t>
      </w:r>
      <w:r>
        <w:rPr>
          <w:rFonts w:ascii="Verdana" w:hAnsi="Verdana"/>
          <w:sz w:val="20"/>
          <w:szCs w:val="20"/>
        </w:rPr>
        <w:t>přístupov</w:t>
      </w:r>
      <w:r w:rsidR="00D46EAF">
        <w:rPr>
          <w:rFonts w:ascii="Verdana" w:hAnsi="Verdana"/>
          <w:sz w:val="20"/>
          <w:szCs w:val="20"/>
        </w:rPr>
        <w:t>ými</w:t>
      </w:r>
      <w:r>
        <w:rPr>
          <w:rFonts w:ascii="Verdana" w:hAnsi="Verdana"/>
          <w:sz w:val="20"/>
          <w:szCs w:val="20"/>
        </w:rPr>
        <w:t xml:space="preserve"> údaj</w:t>
      </w:r>
      <w:r w:rsidR="00D46EAF">
        <w:rPr>
          <w:rFonts w:ascii="Verdana" w:hAnsi="Verdana"/>
          <w:sz w:val="20"/>
          <w:szCs w:val="20"/>
        </w:rPr>
        <w:t>i</w:t>
      </w:r>
      <w:r>
        <w:rPr>
          <w:rFonts w:ascii="Verdana" w:hAnsi="Verdana"/>
          <w:sz w:val="20"/>
          <w:szCs w:val="20"/>
        </w:rPr>
        <w:t xml:space="preserve"> s</w:t>
      </w:r>
      <w:r w:rsidR="00D46EAF">
        <w:rPr>
          <w:rFonts w:ascii="Verdana" w:hAnsi="Verdana"/>
          <w:sz w:val="20"/>
          <w:szCs w:val="20"/>
        </w:rPr>
        <w:t>e silným</w:t>
      </w:r>
      <w:r>
        <w:rPr>
          <w:rFonts w:ascii="Verdana" w:hAnsi="Verdana"/>
          <w:sz w:val="20"/>
          <w:szCs w:val="20"/>
        </w:rPr>
        <w:t> heslem.</w:t>
      </w:r>
    </w:p>
    <w:p w14:paraId="5413B212" w14:textId="79368087" w:rsidR="00AA60D5" w:rsidRPr="00307A7F" w:rsidRDefault="00AA60D5" w:rsidP="00307A7F">
      <w:pPr>
        <w:pStyle w:val="Odstavecseseznamem"/>
        <w:numPr>
          <w:ilvl w:val="1"/>
          <w:numId w:val="1"/>
        </w:numPr>
        <w:spacing w:after="100" w:line="276" w:lineRule="auto"/>
        <w:contextualSpacing w:val="0"/>
        <w:jc w:val="both"/>
        <w:rPr>
          <w:rFonts w:ascii="Verdana" w:hAnsi="Verdana"/>
          <w:sz w:val="20"/>
          <w:szCs w:val="20"/>
        </w:rPr>
      </w:pPr>
      <w:r w:rsidRPr="00307A7F">
        <w:rPr>
          <w:rFonts w:ascii="Verdana" w:hAnsi="Verdana"/>
          <w:sz w:val="20"/>
          <w:szCs w:val="20"/>
        </w:rPr>
        <w:t>Zajistí aktuální antivirový program školní počítačové sítě, kvalitní filtr spamu, průběžnou aktualizaci veškerého softwaru</w:t>
      </w:r>
      <w:r w:rsidR="00307A7F" w:rsidRPr="00307A7F">
        <w:rPr>
          <w:rFonts w:ascii="Verdana" w:hAnsi="Verdana"/>
          <w:sz w:val="20"/>
          <w:szCs w:val="20"/>
        </w:rPr>
        <w:t xml:space="preserve"> </w:t>
      </w:r>
      <w:r w:rsidRPr="00307A7F">
        <w:rPr>
          <w:rFonts w:ascii="Verdana" w:hAnsi="Verdana"/>
          <w:sz w:val="20"/>
          <w:szCs w:val="20"/>
        </w:rPr>
        <w:t>(operační systém, kancelářské aplikace, os</w:t>
      </w:r>
      <w:r w:rsidR="00307A7F">
        <w:rPr>
          <w:rFonts w:ascii="Verdana" w:hAnsi="Verdana"/>
          <w:sz w:val="20"/>
          <w:szCs w:val="20"/>
        </w:rPr>
        <w:t>t</w:t>
      </w:r>
      <w:r w:rsidRPr="00307A7F">
        <w:rPr>
          <w:rFonts w:ascii="Verdana" w:hAnsi="Verdana"/>
          <w:sz w:val="20"/>
          <w:szCs w:val="20"/>
        </w:rPr>
        <w:t>atní používané aplikační programy).</w:t>
      </w:r>
    </w:p>
    <w:p w14:paraId="12A34212" w14:textId="77777777" w:rsidR="00D46EAF" w:rsidRDefault="00D46EAF" w:rsidP="00307A7F">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rPr>
        <w:t>Smluvně zajistí bezpečný způsob nakládání a zajištění ochrany osobních údajů externí</w:t>
      </w:r>
      <w:r w:rsidR="00AA60D5">
        <w:rPr>
          <w:rFonts w:ascii="Verdana" w:hAnsi="Verdana"/>
          <w:sz w:val="20"/>
          <w:szCs w:val="20"/>
        </w:rPr>
        <w:t>m</w:t>
      </w:r>
      <w:r>
        <w:rPr>
          <w:rFonts w:ascii="Verdana" w:hAnsi="Verdana"/>
          <w:sz w:val="20"/>
          <w:szCs w:val="20"/>
        </w:rPr>
        <w:t xml:space="preserve"> subjektem.</w:t>
      </w:r>
    </w:p>
    <w:p w14:paraId="1C2A64BD" w14:textId="77777777" w:rsidR="00035CB4" w:rsidRDefault="00035CB4" w:rsidP="00307A7F">
      <w:pPr>
        <w:pStyle w:val="Odstavecseseznamem"/>
        <w:numPr>
          <w:ilvl w:val="1"/>
          <w:numId w:val="1"/>
        </w:numPr>
        <w:spacing w:after="100" w:line="276" w:lineRule="auto"/>
        <w:contextualSpacing w:val="0"/>
        <w:jc w:val="both"/>
        <w:rPr>
          <w:rFonts w:ascii="Verdana" w:hAnsi="Verdana"/>
          <w:sz w:val="20"/>
          <w:szCs w:val="20"/>
        </w:rPr>
      </w:pPr>
      <w:r w:rsidRPr="001D5BBF">
        <w:rPr>
          <w:rFonts w:ascii="Verdana" w:hAnsi="Verdana"/>
          <w:sz w:val="20"/>
          <w:szCs w:val="20"/>
        </w:rPr>
        <w:t>Prová</w:t>
      </w:r>
      <w:r w:rsidR="001D5BBF">
        <w:rPr>
          <w:rFonts w:ascii="Verdana" w:hAnsi="Verdana"/>
          <w:sz w:val="20"/>
          <w:szCs w:val="20"/>
        </w:rPr>
        <w:t xml:space="preserve">dění důsledné </w:t>
      </w:r>
      <w:r w:rsidRPr="001D5BBF">
        <w:rPr>
          <w:rFonts w:ascii="Verdana" w:hAnsi="Verdana"/>
          <w:sz w:val="20"/>
          <w:szCs w:val="20"/>
        </w:rPr>
        <w:t>kontrol</w:t>
      </w:r>
      <w:r w:rsidR="001D5BBF">
        <w:rPr>
          <w:rFonts w:ascii="Verdana" w:hAnsi="Verdana"/>
          <w:sz w:val="20"/>
          <w:szCs w:val="20"/>
        </w:rPr>
        <w:t>y</w:t>
      </w:r>
      <w:r w:rsidRPr="001D5BBF">
        <w:rPr>
          <w:rFonts w:ascii="Verdana" w:hAnsi="Verdana"/>
          <w:sz w:val="20"/>
          <w:szCs w:val="20"/>
        </w:rPr>
        <w:t xml:space="preserve"> plnění pravidel a povinností zaměstnanců stanovených touto směrnicí k naplnění bezpečnostních opatření.</w:t>
      </w:r>
    </w:p>
    <w:p w14:paraId="7DC5278C" w14:textId="77777777" w:rsidR="0067361E" w:rsidRPr="001D5BBF" w:rsidRDefault="0067361E" w:rsidP="0067361E">
      <w:pPr>
        <w:pStyle w:val="Odstavecseseznamem"/>
        <w:spacing w:after="100" w:line="276" w:lineRule="auto"/>
        <w:ind w:left="1191"/>
        <w:contextualSpacing w:val="0"/>
        <w:jc w:val="both"/>
        <w:rPr>
          <w:rFonts w:ascii="Verdana" w:hAnsi="Verdana"/>
          <w:sz w:val="20"/>
          <w:szCs w:val="20"/>
        </w:rPr>
      </w:pPr>
    </w:p>
    <w:p w14:paraId="2117F874" w14:textId="77777777" w:rsidR="00F35D14" w:rsidRPr="00A920A2" w:rsidRDefault="00F35D14" w:rsidP="00B95832">
      <w:pPr>
        <w:pStyle w:val="Odstavecseseznamem"/>
        <w:numPr>
          <w:ilvl w:val="0"/>
          <w:numId w:val="1"/>
        </w:numPr>
        <w:spacing w:after="100" w:line="276" w:lineRule="auto"/>
        <w:contextualSpacing w:val="0"/>
        <w:jc w:val="both"/>
        <w:rPr>
          <w:rFonts w:ascii="Verdana" w:hAnsi="Verdana"/>
          <w:sz w:val="20"/>
          <w:szCs w:val="20"/>
        </w:rPr>
      </w:pPr>
      <w:r w:rsidRPr="00A920A2">
        <w:rPr>
          <w:rFonts w:ascii="Verdana" w:hAnsi="Verdana"/>
          <w:sz w:val="20"/>
          <w:szCs w:val="20"/>
        </w:rPr>
        <w:t>Ohlašování a oznamování případů porušení zabezpečení</w:t>
      </w:r>
      <w:r w:rsidR="00A920A2" w:rsidRPr="00A920A2">
        <w:rPr>
          <w:rFonts w:ascii="Verdana" w:hAnsi="Verdana"/>
          <w:sz w:val="20"/>
          <w:szCs w:val="20"/>
        </w:rPr>
        <w:t xml:space="preserve"> </w:t>
      </w:r>
    </w:p>
    <w:p w14:paraId="26FC3FD1" w14:textId="785B4C29" w:rsidR="00A920A2" w:rsidRPr="002F075D" w:rsidRDefault="002F075D" w:rsidP="002F075D">
      <w:pPr>
        <w:pStyle w:val="Odstavecseseznamem"/>
        <w:numPr>
          <w:ilvl w:val="1"/>
          <w:numId w:val="1"/>
        </w:numPr>
        <w:spacing w:after="100" w:line="276" w:lineRule="auto"/>
        <w:contextualSpacing w:val="0"/>
        <w:jc w:val="both"/>
        <w:rPr>
          <w:rFonts w:ascii="Verdana" w:hAnsi="Verdana"/>
          <w:sz w:val="20"/>
          <w:szCs w:val="20"/>
        </w:rPr>
      </w:pPr>
      <w:r w:rsidRPr="002F075D">
        <w:rPr>
          <w:rFonts w:ascii="Verdana" w:hAnsi="Verdana"/>
          <w:sz w:val="20"/>
          <w:szCs w:val="20"/>
          <w:u w:val="single"/>
        </w:rPr>
        <w:t>Obecné zásady</w:t>
      </w:r>
      <w:r>
        <w:rPr>
          <w:rFonts w:ascii="Verdana" w:hAnsi="Verdana"/>
          <w:sz w:val="20"/>
          <w:szCs w:val="20"/>
        </w:rPr>
        <w:t xml:space="preserve">. </w:t>
      </w:r>
      <w:r w:rsidR="00A920A2" w:rsidRPr="002F075D">
        <w:rPr>
          <w:rFonts w:ascii="Verdana" w:hAnsi="Verdana"/>
          <w:sz w:val="20"/>
          <w:szCs w:val="20"/>
        </w:rPr>
        <w:t xml:space="preserve">Škola </w:t>
      </w:r>
      <w:r>
        <w:rPr>
          <w:rFonts w:ascii="Verdana" w:hAnsi="Verdana"/>
          <w:sz w:val="20"/>
          <w:szCs w:val="20"/>
        </w:rPr>
        <w:t xml:space="preserve">ihned </w:t>
      </w:r>
      <w:r w:rsidR="00A920A2" w:rsidRPr="002F075D">
        <w:rPr>
          <w:rFonts w:ascii="Verdana" w:hAnsi="Verdana"/>
          <w:sz w:val="20"/>
          <w:szCs w:val="20"/>
        </w:rPr>
        <w:t>řeší každý bezpečnostní incident týkající se osobních údajů, a to v součinnosti s pověřencem pro ochran</w:t>
      </w:r>
      <w:r w:rsidR="00D84294" w:rsidRPr="002F075D">
        <w:rPr>
          <w:rFonts w:ascii="Verdana" w:hAnsi="Verdana"/>
          <w:sz w:val="20"/>
          <w:szCs w:val="20"/>
        </w:rPr>
        <w:t>u</w:t>
      </w:r>
      <w:r w:rsidR="00A920A2" w:rsidRPr="002F075D">
        <w:rPr>
          <w:rFonts w:ascii="Verdana" w:hAnsi="Verdana"/>
          <w:sz w:val="20"/>
          <w:szCs w:val="20"/>
        </w:rPr>
        <w:t xml:space="preserve"> osobních</w:t>
      </w:r>
      <w:r w:rsidR="00D84294" w:rsidRPr="002F075D">
        <w:rPr>
          <w:rFonts w:ascii="Verdana" w:hAnsi="Verdana"/>
          <w:sz w:val="20"/>
          <w:szCs w:val="20"/>
        </w:rPr>
        <w:t xml:space="preserve"> </w:t>
      </w:r>
      <w:r w:rsidR="00A920A2" w:rsidRPr="002F075D">
        <w:rPr>
          <w:rFonts w:ascii="Verdana" w:hAnsi="Verdana"/>
          <w:sz w:val="20"/>
          <w:szCs w:val="20"/>
        </w:rPr>
        <w:t>údajů</w:t>
      </w:r>
      <w:r>
        <w:rPr>
          <w:rFonts w:ascii="Verdana" w:hAnsi="Verdana"/>
          <w:sz w:val="20"/>
          <w:szCs w:val="20"/>
        </w:rPr>
        <w:t xml:space="preserve"> </w:t>
      </w:r>
      <w:r>
        <w:rPr>
          <w:rFonts w:ascii="Verdana" w:hAnsi="Verdana"/>
          <w:sz w:val="20"/>
          <w:szCs w:val="20"/>
        </w:rPr>
        <w:lastRenderedPageBreak/>
        <w:t>jak je uvedeno dále v této směrnici a v</w:t>
      </w:r>
      <w:r w:rsidR="00A920A2" w:rsidRPr="002F075D">
        <w:rPr>
          <w:rFonts w:ascii="Verdana" w:hAnsi="Verdana"/>
          <w:sz w:val="20"/>
          <w:szCs w:val="20"/>
        </w:rPr>
        <w:t xml:space="preserve"> případě, že je pravděpodobné, že incident bude mít za následek vysoké riziko pro práva a svobody fyzických osob, především konkrétního žáka, zaměstnance, zákonného zástupce atd., škola tuto osobu vždy informuje </w:t>
      </w:r>
      <w:r>
        <w:rPr>
          <w:rFonts w:ascii="Verdana" w:hAnsi="Verdana"/>
          <w:sz w:val="20"/>
          <w:szCs w:val="20"/>
        </w:rPr>
        <w:t xml:space="preserve">v souladu s touto směrnicí a </w:t>
      </w:r>
      <w:r w:rsidR="00A920A2" w:rsidRPr="002F075D">
        <w:rPr>
          <w:rFonts w:ascii="Verdana" w:hAnsi="Verdana"/>
          <w:sz w:val="20"/>
          <w:szCs w:val="20"/>
        </w:rPr>
        <w:t>odpovědná osoba</w:t>
      </w:r>
      <w:r w:rsidR="00D84294" w:rsidRPr="002F075D">
        <w:rPr>
          <w:rFonts w:ascii="Verdana" w:hAnsi="Verdana"/>
          <w:sz w:val="20"/>
          <w:szCs w:val="20"/>
        </w:rPr>
        <w:t xml:space="preserve"> (</w:t>
      </w:r>
      <w:r w:rsidR="007777ED">
        <w:rPr>
          <w:rFonts w:ascii="Verdana" w:hAnsi="Verdana"/>
          <w:sz w:val="20"/>
          <w:szCs w:val="20"/>
        </w:rPr>
        <w:t>referent</w:t>
      </w:r>
      <w:r w:rsidR="00D84294" w:rsidRPr="002F075D">
        <w:rPr>
          <w:rFonts w:ascii="Verdana" w:hAnsi="Verdana"/>
          <w:sz w:val="20"/>
          <w:szCs w:val="20"/>
        </w:rPr>
        <w:t>ka-personalistka, ředitelka školy)</w:t>
      </w:r>
      <w:r w:rsidR="00A920A2" w:rsidRPr="002F075D">
        <w:rPr>
          <w:rFonts w:ascii="Verdana" w:hAnsi="Verdana"/>
          <w:sz w:val="20"/>
          <w:szCs w:val="20"/>
        </w:rPr>
        <w:t xml:space="preserve"> </w:t>
      </w:r>
      <w:r>
        <w:rPr>
          <w:rFonts w:ascii="Verdana" w:hAnsi="Verdana"/>
          <w:sz w:val="20"/>
          <w:szCs w:val="20"/>
        </w:rPr>
        <w:t xml:space="preserve">o každém incidentu </w:t>
      </w:r>
      <w:r w:rsidR="00A920A2" w:rsidRPr="002F075D">
        <w:rPr>
          <w:rFonts w:ascii="Verdana" w:hAnsi="Verdana"/>
          <w:sz w:val="20"/>
          <w:szCs w:val="20"/>
        </w:rPr>
        <w:t xml:space="preserve">sepíše záznam. O každém závažném incidentu škola informuje </w:t>
      </w:r>
      <w:r>
        <w:rPr>
          <w:rFonts w:ascii="Verdana" w:hAnsi="Verdana"/>
          <w:sz w:val="20"/>
          <w:szCs w:val="20"/>
        </w:rPr>
        <w:t xml:space="preserve">v souladu s touto směrnicí </w:t>
      </w:r>
      <w:r w:rsidR="00A920A2" w:rsidRPr="002F075D">
        <w:rPr>
          <w:rFonts w:ascii="Verdana" w:hAnsi="Verdana"/>
          <w:sz w:val="20"/>
          <w:szCs w:val="20"/>
        </w:rPr>
        <w:t>Úřad pro ochranu</w:t>
      </w:r>
      <w:r w:rsidR="00D84294" w:rsidRPr="002F075D">
        <w:rPr>
          <w:rFonts w:ascii="Verdana" w:hAnsi="Verdana"/>
          <w:sz w:val="20"/>
          <w:szCs w:val="20"/>
        </w:rPr>
        <w:t xml:space="preserve"> o</w:t>
      </w:r>
      <w:r w:rsidR="00A920A2" w:rsidRPr="002F075D">
        <w:rPr>
          <w:rFonts w:ascii="Verdana" w:hAnsi="Verdana"/>
          <w:sz w:val="20"/>
          <w:szCs w:val="20"/>
        </w:rPr>
        <w:t>sobních údajů.</w:t>
      </w:r>
    </w:p>
    <w:p w14:paraId="7214E894" w14:textId="78714A83" w:rsidR="005C42D2" w:rsidRDefault="00DE0824" w:rsidP="002F075D">
      <w:pPr>
        <w:pStyle w:val="Odstavecseseznamem"/>
        <w:numPr>
          <w:ilvl w:val="1"/>
          <w:numId w:val="1"/>
        </w:numPr>
        <w:spacing w:after="100" w:line="276" w:lineRule="auto"/>
        <w:contextualSpacing w:val="0"/>
        <w:jc w:val="both"/>
        <w:rPr>
          <w:rFonts w:ascii="Verdana" w:hAnsi="Verdana"/>
          <w:sz w:val="20"/>
          <w:szCs w:val="20"/>
        </w:rPr>
      </w:pPr>
      <w:r w:rsidRPr="002F075D">
        <w:rPr>
          <w:rFonts w:ascii="Verdana" w:hAnsi="Verdana"/>
          <w:sz w:val="20"/>
          <w:szCs w:val="20"/>
          <w:u w:val="single"/>
        </w:rPr>
        <w:t>Ohlašování případů porušení o</w:t>
      </w:r>
      <w:r w:rsidR="00FC1F99" w:rsidRPr="002F075D">
        <w:rPr>
          <w:rFonts w:ascii="Verdana" w:hAnsi="Verdana"/>
          <w:sz w:val="20"/>
          <w:szCs w:val="20"/>
          <w:u w:val="single"/>
        </w:rPr>
        <w:t>dpovědné osobě</w:t>
      </w:r>
      <w:r w:rsidR="002F075D" w:rsidRPr="002F075D">
        <w:rPr>
          <w:rFonts w:ascii="Verdana" w:hAnsi="Verdana"/>
          <w:sz w:val="20"/>
          <w:szCs w:val="20"/>
        </w:rPr>
        <w:t xml:space="preserve">. </w:t>
      </w:r>
      <w:r w:rsidR="005C42D2" w:rsidRPr="002F075D">
        <w:rPr>
          <w:rFonts w:ascii="Verdana" w:hAnsi="Verdana"/>
          <w:sz w:val="20"/>
          <w:szCs w:val="20"/>
        </w:rPr>
        <w:t xml:space="preserve">Jakékoliv </w:t>
      </w:r>
      <w:r w:rsidR="002F075D" w:rsidRPr="002F075D">
        <w:rPr>
          <w:rFonts w:ascii="Verdana" w:hAnsi="Verdana"/>
          <w:sz w:val="20"/>
          <w:szCs w:val="20"/>
        </w:rPr>
        <w:t xml:space="preserve">porušení zabezpečení, které vede k náhodnému nebo protiprávnímu zničení, ztrátě, změně nebo neoprávněnému poskytnutí nebo zpřístupnění přenášených, uložených nebo jinak zpracovávaných osobních údajů </w:t>
      </w:r>
      <w:r w:rsidR="005C42D2" w:rsidRPr="002F075D">
        <w:rPr>
          <w:rFonts w:ascii="Verdana" w:hAnsi="Verdana"/>
          <w:sz w:val="20"/>
          <w:szCs w:val="20"/>
        </w:rPr>
        <w:t>(</w:t>
      </w:r>
      <w:r w:rsidR="002F075D" w:rsidRPr="002F075D">
        <w:rPr>
          <w:rFonts w:ascii="Verdana" w:hAnsi="Verdana"/>
          <w:sz w:val="20"/>
          <w:szCs w:val="20"/>
        </w:rPr>
        <w:t>dále jen „</w:t>
      </w:r>
      <w:r w:rsidRPr="002F075D">
        <w:rPr>
          <w:rFonts w:ascii="Verdana" w:hAnsi="Verdana"/>
          <w:b/>
          <w:sz w:val="20"/>
          <w:szCs w:val="20"/>
        </w:rPr>
        <w:t>poruš</w:t>
      </w:r>
      <w:r w:rsidR="002F075D" w:rsidRPr="002F075D">
        <w:rPr>
          <w:rFonts w:ascii="Verdana" w:hAnsi="Verdana"/>
          <w:b/>
          <w:sz w:val="20"/>
          <w:szCs w:val="20"/>
        </w:rPr>
        <w:t>ení zabezpečení</w:t>
      </w:r>
      <w:r w:rsidR="002F075D" w:rsidRPr="002F075D">
        <w:rPr>
          <w:rFonts w:ascii="Verdana" w:hAnsi="Verdana"/>
          <w:sz w:val="20"/>
          <w:szCs w:val="20"/>
        </w:rPr>
        <w:t>“), jakož i jakékoliv</w:t>
      </w:r>
      <w:r w:rsidR="005C42D2" w:rsidRPr="002F075D">
        <w:rPr>
          <w:rFonts w:ascii="Verdana" w:hAnsi="Verdana"/>
          <w:sz w:val="20"/>
          <w:szCs w:val="20"/>
        </w:rPr>
        <w:t xml:space="preserve"> jiné porušení právních předpisů vztahujících se na zpracování a ochran</w:t>
      </w:r>
      <w:r w:rsidR="002F075D" w:rsidRPr="002F075D">
        <w:rPr>
          <w:rFonts w:ascii="Verdana" w:hAnsi="Verdana"/>
          <w:sz w:val="20"/>
          <w:szCs w:val="20"/>
        </w:rPr>
        <w:t>ě</w:t>
      </w:r>
      <w:r w:rsidR="005C42D2" w:rsidRPr="002F075D">
        <w:rPr>
          <w:rFonts w:ascii="Verdana" w:hAnsi="Verdana"/>
          <w:sz w:val="20"/>
          <w:szCs w:val="20"/>
        </w:rPr>
        <w:t xml:space="preserve"> osobních údajů, nebo porušení této směrnice</w:t>
      </w:r>
      <w:r w:rsidR="002F075D">
        <w:rPr>
          <w:rFonts w:ascii="Verdana" w:hAnsi="Verdana"/>
          <w:sz w:val="20"/>
          <w:szCs w:val="20"/>
        </w:rPr>
        <w:t xml:space="preserve"> (dále jen „</w:t>
      </w:r>
      <w:r w:rsidR="002F075D" w:rsidRPr="002F075D">
        <w:rPr>
          <w:rFonts w:ascii="Verdana" w:hAnsi="Verdana"/>
          <w:b/>
          <w:sz w:val="20"/>
          <w:szCs w:val="20"/>
        </w:rPr>
        <w:t>jiné</w:t>
      </w:r>
      <w:r w:rsidR="002F075D">
        <w:rPr>
          <w:rFonts w:ascii="Verdana" w:hAnsi="Verdana"/>
          <w:sz w:val="20"/>
          <w:szCs w:val="20"/>
        </w:rPr>
        <w:t xml:space="preserve"> </w:t>
      </w:r>
      <w:r w:rsidR="002F075D" w:rsidRPr="002F075D">
        <w:rPr>
          <w:rFonts w:ascii="Verdana" w:hAnsi="Verdana"/>
          <w:b/>
          <w:sz w:val="20"/>
          <w:szCs w:val="20"/>
        </w:rPr>
        <w:t>porušení</w:t>
      </w:r>
      <w:r w:rsidR="002F075D">
        <w:rPr>
          <w:rFonts w:ascii="Verdana" w:hAnsi="Verdana"/>
          <w:sz w:val="20"/>
          <w:szCs w:val="20"/>
        </w:rPr>
        <w:t>“)</w:t>
      </w:r>
      <w:r w:rsidR="005C42D2" w:rsidRPr="002F075D">
        <w:rPr>
          <w:rFonts w:ascii="Verdana" w:hAnsi="Verdana"/>
          <w:sz w:val="20"/>
          <w:szCs w:val="20"/>
        </w:rPr>
        <w:t xml:space="preserve"> </w:t>
      </w:r>
      <w:r w:rsidRPr="002F075D">
        <w:rPr>
          <w:rFonts w:ascii="Verdana" w:hAnsi="Verdana"/>
          <w:sz w:val="20"/>
          <w:szCs w:val="20"/>
        </w:rPr>
        <w:t>jsou</w:t>
      </w:r>
      <w:r w:rsidR="005C42D2" w:rsidRPr="002F075D">
        <w:rPr>
          <w:rFonts w:ascii="Verdana" w:hAnsi="Verdana"/>
          <w:sz w:val="20"/>
          <w:szCs w:val="20"/>
        </w:rPr>
        <w:t xml:space="preserve"> zaměstnanci povinni neodkladně ohlásit odpovědné osobě.</w:t>
      </w:r>
    </w:p>
    <w:p w14:paraId="42412114" w14:textId="77777777" w:rsidR="002F075D" w:rsidRPr="002F075D" w:rsidRDefault="002F075D" w:rsidP="005A2BD9">
      <w:pPr>
        <w:pStyle w:val="Odstavecseseznamem"/>
        <w:numPr>
          <w:ilvl w:val="1"/>
          <w:numId w:val="1"/>
        </w:numPr>
        <w:spacing w:after="100" w:line="276" w:lineRule="auto"/>
        <w:contextualSpacing w:val="0"/>
        <w:jc w:val="both"/>
        <w:rPr>
          <w:rFonts w:ascii="Verdana" w:hAnsi="Verdana"/>
          <w:i/>
          <w:sz w:val="20"/>
          <w:szCs w:val="20"/>
        </w:rPr>
      </w:pPr>
      <w:r w:rsidRPr="002F075D">
        <w:rPr>
          <w:rFonts w:ascii="Verdana" w:hAnsi="Verdana"/>
          <w:sz w:val="20"/>
          <w:szCs w:val="20"/>
          <w:u w:val="single"/>
        </w:rPr>
        <w:t>Prvotní posouzení povahy porušení</w:t>
      </w:r>
      <w:r w:rsidRPr="002F075D">
        <w:rPr>
          <w:rFonts w:ascii="Verdana" w:hAnsi="Verdana"/>
          <w:sz w:val="20"/>
          <w:szCs w:val="20"/>
        </w:rPr>
        <w:t xml:space="preserve">. </w:t>
      </w:r>
      <w:r w:rsidR="00DE0824" w:rsidRPr="002F075D">
        <w:rPr>
          <w:rFonts w:ascii="Verdana" w:hAnsi="Verdana"/>
          <w:sz w:val="20"/>
          <w:szCs w:val="20"/>
        </w:rPr>
        <w:t xml:space="preserve">Odpovědná osoba v každém případě posoudí, zda se může jednat o porušení zabezpečení nebo </w:t>
      </w:r>
      <w:r w:rsidRPr="002F075D">
        <w:rPr>
          <w:rFonts w:ascii="Verdana" w:hAnsi="Verdana"/>
          <w:sz w:val="20"/>
          <w:szCs w:val="20"/>
        </w:rPr>
        <w:t xml:space="preserve">o </w:t>
      </w:r>
      <w:r w:rsidR="00DE0824" w:rsidRPr="002F075D">
        <w:rPr>
          <w:rFonts w:ascii="Verdana" w:hAnsi="Verdana"/>
          <w:sz w:val="20"/>
          <w:szCs w:val="20"/>
        </w:rPr>
        <w:t>jiné porušení právních předpisů nebo této směrnice.</w:t>
      </w:r>
    </w:p>
    <w:p w14:paraId="1FD49E23" w14:textId="09BEEAED" w:rsidR="002F075D" w:rsidRPr="002F075D" w:rsidRDefault="002F075D" w:rsidP="002F075D">
      <w:pPr>
        <w:pStyle w:val="Odstavecseseznamem"/>
        <w:numPr>
          <w:ilvl w:val="1"/>
          <w:numId w:val="1"/>
        </w:numPr>
        <w:spacing w:after="100" w:line="276" w:lineRule="auto"/>
        <w:contextualSpacing w:val="0"/>
        <w:jc w:val="both"/>
        <w:rPr>
          <w:rFonts w:ascii="Verdana" w:hAnsi="Verdana"/>
          <w:i/>
          <w:sz w:val="20"/>
          <w:szCs w:val="20"/>
        </w:rPr>
      </w:pPr>
      <w:r w:rsidRPr="002F075D">
        <w:rPr>
          <w:rFonts w:ascii="Verdana" w:hAnsi="Verdana"/>
          <w:sz w:val="20"/>
          <w:szCs w:val="20"/>
          <w:u w:val="single"/>
        </w:rPr>
        <w:t>Ohlašování případů porušení zabezpečení pověřenci</w:t>
      </w:r>
      <w:r w:rsidRPr="002F075D">
        <w:rPr>
          <w:rFonts w:ascii="Verdana" w:hAnsi="Verdana"/>
          <w:sz w:val="20"/>
          <w:szCs w:val="20"/>
        </w:rPr>
        <w:t xml:space="preserve">. </w:t>
      </w:r>
      <w:r w:rsidRPr="00293FB7">
        <w:rPr>
          <w:rFonts w:ascii="Verdana" w:hAnsi="Verdana"/>
          <w:sz w:val="20"/>
          <w:szCs w:val="20"/>
        </w:rPr>
        <w:t xml:space="preserve"> V případě, kdy se může jednat o porušení zabezpečení, nebo v</w:t>
      </w:r>
      <w:r w:rsidR="00293FB7">
        <w:rPr>
          <w:rFonts w:ascii="Verdana" w:hAnsi="Verdana"/>
          <w:sz w:val="20"/>
          <w:szCs w:val="20"/>
        </w:rPr>
        <w:t> </w:t>
      </w:r>
      <w:r w:rsidRPr="00293FB7">
        <w:rPr>
          <w:rFonts w:ascii="Verdana" w:hAnsi="Verdana"/>
          <w:sz w:val="20"/>
          <w:szCs w:val="20"/>
        </w:rPr>
        <w:t>případ</w:t>
      </w:r>
      <w:r w:rsidR="00293FB7">
        <w:rPr>
          <w:rFonts w:ascii="Verdana" w:hAnsi="Verdana"/>
          <w:sz w:val="20"/>
          <w:szCs w:val="20"/>
        </w:rPr>
        <w:t xml:space="preserve">ě pochybností o </w:t>
      </w:r>
      <w:r w:rsidRPr="00293FB7">
        <w:rPr>
          <w:rFonts w:ascii="Verdana" w:hAnsi="Verdana"/>
          <w:sz w:val="20"/>
          <w:szCs w:val="20"/>
        </w:rPr>
        <w:t>pova</w:t>
      </w:r>
      <w:r w:rsidR="00293FB7">
        <w:rPr>
          <w:rFonts w:ascii="Verdana" w:hAnsi="Verdana"/>
          <w:sz w:val="20"/>
          <w:szCs w:val="20"/>
        </w:rPr>
        <w:t>ze</w:t>
      </w:r>
      <w:r w:rsidRPr="00293FB7">
        <w:rPr>
          <w:rFonts w:ascii="Verdana" w:hAnsi="Verdana"/>
          <w:sz w:val="20"/>
          <w:szCs w:val="20"/>
        </w:rPr>
        <w:t xml:space="preserve"> porušení</w:t>
      </w:r>
      <w:r w:rsidR="00293FB7" w:rsidRPr="00293FB7">
        <w:rPr>
          <w:rFonts w:ascii="Verdana" w:hAnsi="Verdana"/>
          <w:sz w:val="20"/>
          <w:szCs w:val="20"/>
        </w:rPr>
        <w:t>, pak</w:t>
      </w:r>
      <w:r w:rsidRPr="00293FB7">
        <w:rPr>
          <w:rFonts w:ascii="Verdana" w:hAnsi="Verdana"/>
          <w:sz w:val="20"/>
          <w:szCs w:val="20"/>
        </w:rPr>
        <w:t>:</w:t>
      </w:r>
    </w:p>
    <w:p w14:paraId="10D9F20C" w14:textId="36CBEC09" w:rsidR="00F30124" w:rsidRPr="00293FB7" w:rsidRDefault="00F30124" w:rsidP="00F30124">
      <w:pPr>
        <w:pStyle w:val="Odstavecseseznamem"/>
        <w:numPr>
          <w:ilvl w:val="0"/>
          <w:numId w:val="2"/>
        </w:numPr>
        <w:spacing w:after="100" w:line="276" w:lineRule="auto"/>
        <w:contextualSpacing w:val="0"/>
        <w:jc w:val="both"/>
        <w:rPr>
          <w:rFonts w:ascii="Verdana" w:hAnsi="Verdana"/>
          <w:sz w:val="20"/>
          <w:szCs w:val="20"/>
        </w:rPr>
      </w:pPr>
      <w:r w:rsidRPr="00293FB7">
        <w:rPr>
          <w:rFonts w:ascii="Verdana" w:hAnsi="Verdana"/>
          <w:sz w:val="20"/>
          <w:szCs w:val="20"/>
        </w:rPr>
        <w:t>v případě, že organizace vystupuje jako správce</w:t>
      </w:r>
      <w:r>
        <w:rPr>
          <w:rFonts w:ascii="Verdana" w:hAnsi="Verdana"/>
          <w:sz w:val="20"/>
          <w:szCs w:val="20"/>
        </w:rPr>
        <w:t xml:space="preserve"> osobních údajů</w:t>
      </w:r>
      <w:r w:rsidRPr="00293FB7">
        <w:rPr>
          <w:rFonts w:ascii="Verdana" w:hAnsi="Verdana"/>
          <w:sz w:val="20"/>
          <w:szCs w:val="20"/>
        </w:rPr>
        <w:t>, oznámí odpovědná osoba takové porušení neprodleně pověřenci na ochranu osobních údajů a vedení školy. Pověřenec vyhodnotí, zda</w:t>
      </w:r>
      <w:r>
        <w:rPr>
          <w:rFonts w:ascii="Verdana" w:hAnsi="Verdana"/>
          <w:sz w:val="20"/>
          <w:szCs w:val="20"/>
        </w:rPr>
        <w:t xml:space="preserve"> se jedná o porušení zabezpečení a zda</w:t>
      </w:r>
      <w:r w:rsidRPr="00293FB7">
        <w:rPr>
          <w:rFonts w:ascii="Verdana" w:hAnsi="Verdana"/>
          <w:sz w:val="20"/>
          <w:szCs w:val="20"/>
        </w:rPr>
        <w:t xml:space="preserve"> </w:t>
      </w:r>
      <w:r>
        <w:rPr>
          <w:rFonts w:ascii="Verdana" w:hAnsi="Verdana"/>
          <w:sz w:val="20"/>
          <w:szCs w:val="20"/>
        </w:rPr>
        <w:t>takové po</w:t>
      </w:r>
      <w:r w:rsidRPr="00293FB7">
        <w:rPr>
          <w:rFonts w:ascii="Verdana" w:hAnsi="Verdana"/>
          <w:sz w:val="20"/>
          <w:szCs w:val="20"/>
        </w:rPr>
        <w:t xml:space="preserve">rušení pravděpodobně představuje rizika pro práva subjektů údajů a sdělí odpovědné osobě a vedení školy své stanovisko ohledně navrhovaných způsobů řešení, nutnosti ohlásit takové porušení úřadu a nutnosti oznámit takové porušení subjektům údajů. Pokud je to nutné, </w:t>
      </w:r>
      <w:r w:rsidR="00CE6974">
        <w:rPr>
          <w:rFonts w:ascii="Verdana" w:hAnsi="Verdana"/>
          <w:sz w:val="20"/>
          <w:szCs w:val="20"/>
        </w:rPr>
        <w:t>ředitelka</w:t>
      </w:r>
      <w:r w:rsidRPr="00293FB7">
        <w:rPr>
          <w:rFonts w:ascii="Verdana" w:hAnsi="Verdana"/>
          <w:sz w:val="20"/>
          <w:szCs w:val="20"/>
        </w:rPr>
        <w:t xml:space="preserve"> školy provede ohlášení úřadu nejpozději do 72 hodin od zjištění porušení zabezpečení a následně provede i případné oznámení vůči subjektům, pokud je to případné, a to způsobem a dle doporučení pověřence.</w:t>
      </w:r>
    </w:p>
    <w:p w14:paraId="009A5D3D" w14:textId="0E176758" w:rsidR="002F075D" w:rsidRPr="00F30124" w:rsidRDefault="002F075D" w:rsidP="00F30124">
      <w:pPr>
        <w:pStyle w:val="Odstavecseseznamem"/>
        <w:numPr>
          <w:ilvl w:val="0"/>
          <w:numId w:val="2"/>
        </w:numPr>
        <w:spacing w:after="100" w:line="276" w:lineRule="auto"/>
        <w:contextualSpacing w:val="0"/>
        <w:jc w:val="both"/>
        <w:rPr>
          <w:rFonts w:ascii="Verdana" w:hAnsi="Verdana"/>
          <w:sz w:val="20"/>
          <w:szCs w:val="20"/>
        </w:rPr>
      </w:pPr>
      <w:r w:rsidRPr="00293FB7">
        <w:rPr>
          <w:rFonts w:ascii="Verdana" w:hAnsi="Verdana"/>
          <w:sz w:val="20"/>
          <w:szCs w:val="20"/>
        </w:rPr>
        <w:t>v případě, že škola vystupuje jako zpracovatel, oznámí odpovědná osoba takové porušení neprodleně pověřenci na ochranu osobních údajů, vedení školy a příslušnému správci;</w:t>
      </w:r>
    </w:p>
    <w:p w14:paraId="75F03ED8" w14:textId="1ABF9192" w:rsidR="00DE0824" w:rsidRPr="002F075D" w:rsidRDefault="00F30124" w:rsidP="005A2BD9">
      <w:pPr>
        <w:pStyle w:val="Odstavecseseznamem"/>
        <w:numPr>
          <w:ilvl w:val="1"/>
          <w:numId w:val="1"/>
        </w:numPr>
        <w:spacing w:after="100" w:line="276" w:lineRule="auto"/>
        <w:contextualSpacing w:val="0"/>
        <w:jc w:val="both"/>
        <w:rPr>
          <w:rFonts w:ascii="Verdana" w:hAnsi="Verdana"/>
          <w:i/>
          <w:sz w:val="20"/>
          <w:szCs w:val="20"/>
        </w:rPr>
      </w:pPr>
      <w:r w:rsidRPr="002F075D">
        <w:rPr>
          <w:rFonts w:ascii="Verdana" w:hAnsi="Verdana"/>
          <w:sz w:val="20"/>
          <w:szCs w:val="20"/>
          <w:u w:val="single"/>
        </w:rPr>
        <w:t xml:space="preserve">Ohlašování </w:t>
      </w:r>
      <w:r>
        <w:rPr>
          <w:rFonts w:ascii="Verdana" w:hAnsi="Verdana"/>
          <w:sz w:val="20"/>
          <w:szCs w:val="20"/>
          <w:u w:val="single"/>
        </w:rPr>
        <w:t xml:space="preserve">jiných </w:t>
      </w:r>
      <w:r w:rsidRPr="002F075D">
        <w:rPr>
          <w:rFonts w:ascii="Verdana" w:hAnsi="Verdana"/>
          <w:sz w:val="20"/>
          <w:szCs w:val="20"/>
          <w:u w:val="single"/>
        </w:rPr>
        <w:t>případů porušení</w:t>
      </w:r>
      <w:r>
        <w:rPr>
          <w:rFonts w:ascii="Verdana" w:hAnsi="Verdana"/>
          <w:sz w:val="20"/>
          <w:szCs w:val="20"/>
          <w:u w:val="single"/>
        </w:rPr>
        <w:t xml:space="preserve"> ředitelce školy.</w:t>
      </w:r>
      <w:r w:rsidRPr="002F075D">
        <w:rPr>
          <w:rFonts w:ascii="Verdana" w:hAnsi="Verdana"/>
          <w:sz w:val="20"/>
          <w:szCs w:val="20"/>
        </w:rPr>
        <w:t xml:space="preserve"> </w:t>
      </w:r>
      <w:r w:rsidR="00DE0824" w:rsidRPr="002F075D">
        <w:rPr>
          <w:rFonts w:ascii="Verdana" w:hAnsi="Verdana"/>
          <w:sz w:val="20"/>
          <w:szCs w:val="20"/>
        </w:rPr>
        <w:t>V případě jiných porušen</w:t>
      </w:r>
      <w:r w:rsidR="002F075D" w:rsidRPr="002F075D">
        <w:rPr>
          <w:rFonts w:ascii="Verdana" w:hAnsi="Verdana"/>
          <w:sz w:val="20"/>
          <w:szCs w:val="20"/>
        </w:rPr>
        <w:t>í</w:t>
      </w:r>
      <w:r w:rsidR="00DE0824" w:rsidRPr="002F075D">
        <w:rPr>
          <w:rFonts w:ascii="Verdana" w:hAnsi="Verdana"/>
          <w:sz w:val="20"/>
          <w:szCs w:val="20"/>
        </w:rPr>
        <w:t xml:space="preserve"> (u kterých se zřejmě nejedná o porušení </w:t>
      </w:r>
      <w:r w:rsidR="002F075D" w:rsidRPr="002F075D">
        <w:rPr>
          <w:rFonts w:ascii="Verdana" w:hAnsi="Verdana"/>
          <w:sz w:val="20"/>
          <w:szCs w:val="20"/>
        </w:rPr>
        <w:t>zabezpečení</w:t>
      </w:r>
      <w:r w:rsidR="00DE0824" w:rsidRPr="002F075D">
        <w:rPr>
          <w:rFonts w:ascii="Verdana" w:hAnsi="Verdana"/>
          <w:sz w:val="20"/>
          <w:szCs w:val="20"/>
        </w:rPr>
        <w:t xml:space="preserve">) oznámí odpovědná osoba takové </w:t>
      </w:r>
      <w:r w:rsidR="002F075D" w:rsidRPr="002F075D">
        <w:rPr>
          <w:rFonts w:ascii="Verdana" w:hAnsi="Verdana"/>
          <w:sz w:val="20"/>
          <w:szCs w:val="20"/>
        </w:rPr>
        <w:t xml:space="preserve">jiné </w:t>
      </w:r>
      <w:r w:rsidR="00DE0824" w:rsidRPr="002F075D">
        <w:rPr>
          <w:rFonts w:ascii="Verdana" w:hAnsi="Verdana"/>
          <w:sz w:val="20"/>
          <w:szCs w:val="20"/>
        </w:rPr>
        <w:t xml:space="preserve">porušení bez zbytečného odkladu </w:t>
      </w:r>
      <w:r>
        <w:rPr>
          <w:rFonts w:ascii="Verdana" w:hAnsi="Verdana"/>
          <w:sz w:val="20"/>
          <w:szCs w:val="20"/>
        </w:rPr>
        <w:t>ředitelce</w:t>
      </w:r>
      <w:r w:rsidR="00DE0824" w:rsidRPr="002F075D">
        <w:rPr>
          <w:rFonts w:ascii="Verdana" w:hAnsi="Verdana"/>
          <w:sz w:val="20"/>
          <w:szCs w:val="20"/>
        </w:rPr>
        <w:t xml:space="preserve"> </w:t>
      </w:r>
      <w:r w:rsidR="00047465" w:rsidRPr="002F075D">
        <w:rPr>
          <w:rFonts w:ascii="Verdana" w:hAnsi="Verdana"/>
          <w:sz w:val="20"/>
          <w:szCs w:val="20"/>
        </w:rPr>
        <w:t>školy</w:t>
      </w:r>
      <w:r w:rsidR="002F075D" w:rsidRPr="002F075D">
        <w:rPr>
          <w:rFonts w:ascii="Verdana" w:hAnsi="Verdana"/>
          <w:sz w:val="20"/>
          <w:szCs w:val="20"/>
        </w:rPr>
        <w:t>,</w:t>
      </w:r>
      <w:r w:rsidR="00DE0824" w:rsidRPr="002F075D">
        <w:rPr>
          <w:rFonts w:ascii="Verdana" w:hAnsi="Verdana"/>
          <w:sz w:val="20"/>
          <w:szCs w:val="20"/>
        </w:rPr>
        <w:t xml:space="preserve"> jelikož i taková porušení mohou představovat porušení povinností zaměstnanců vyplývajících z právních předpisů vztahujících se k jimi vykonávané práci.</w:t>
      </w:r>
    </w:p>
    <w:p w14:paraId="01022C0E" w14:textId="0BC17AEC" w:rsidR="00F30124" w:rsidRPr="00F30124" w:rsidRDefault="00F30124" w:rsidP="00F30124">
      <w:pPr>
        <w:pStyle w:val="Odstavecseseznamem"/>
        <w:numPr>
          <w:ilvl w:val="1"/>
          <w:numId w:val="1"/>
        </w:numPr>
        <w:spacing w:after="100" w:line="276" w:lineRule="auto"/>
        <w:contextualSpacing w:val="0"/>
        <w:jc w:val="both"/>
        <w:rPr>
          <w:rFonts w:ascii="Verdana" w:hAnsi="Verdana"/>
          <w:sz w:val="20"/>
          <w:szCs w:val="20"/>
        </w:rPr>
      </w:pPr>
      <w:r w:rsidRPr="00F30124">
        <w:rPr>
          <w:rFonts w:ascii="Verdana" w:hAnsi="Verdana"/>
          <w:sz w:val="20"/>
          <w:szCs w:val="20"/>
          <w:u w:val="single"/>
        </w:rPr>
        <w:t>Ohlašování pověřenci ve výjimečných případech</w:t>
      </w:r>
      <w:r>
        <w:rPr>
          <w:rFonts w:ascii="Verdana" w:hAnsi="Verdana"/>
          <w:sz w:val="20"/>
          <w:szCs w:val="20"/>
        </w:rPr>
        <w:t>. Ve výjimečných případech,</w:t>
      </w:r>
      <w:r w:rsidRPr="00F30124">
        <w:rPr>
          <w:rFonts w:ascii="Verdana" w:hAnsi="Verdana"/>
          <w:sz w:val="20"/>
          <w:szCs w:val="20"/>
        </w:rPr>
        <w:t xml:space="preserve"> kdy dojde </w:t>
      </w:r>
      <w:r>
        <w:rPr>
          <w:rFonts w:ascii="Verdana" w:hAnsi="Verdana"/>
          <w:sz w:val="20"/>
          <w:szCs w:val="20"/>
        </w:rPr>
        <w:t xml:space="preserve">k </w:t>
      </w:r>
      <w:r w:rsidRPr="00F30124">
        <w:rPr>
          <w:rFonts w:ascii="Verdana" w:hAnsi="Verdana"/>
          <w:sz w:val="20"/>
          <w:szCs w:val="20"/>
        </w:rPr>
        <w:t>pravděpodobně závažnému porušení zabezpečení, jehož řešení nesnese odkladu, a odpovědná osoba ani její zástupce nejsou na pracovišti přítomni, je oprávněn obrátit se na pověřence</w:t>
      </w:r>
      <w:r>
        <w:rPr>
          <w:rFonts w:ascii="Verdana" w:hAnsi="Verdana"/>
          <w:sz w:val="20"/>
          <w:szCs w:val="20"/>
        </w:rPr>
        <w:t xml:space="preserve"> a provést ohlášení případu porušení zabezpečení každý</w:t>
      </w:r>
      <w:r w:rsidRPr="00F30124">
        <w:rPr>
          <w:rFonts w:ascii="Verdana" w:hAnsi="Verdana"/>
          <w:sz w:val="20"/>
          <w:szCs w:val="20"/>
        </w:rPr>
        <w:t xml:space="preserve"> zaměstnanec</w:t>
      </w:r>
      <w:r>
        <w:rPr>
          <w:rFonts w:ascii="Verdana" w:hAnsi="Verdana"/>
          <w:sz w:val="20"/>
          <w:szCs w:val="20"/>
        </w:rPr>
        <w:t xml:space="preserve"> bez provedení prvotního posouzení odpovědnou osobou</w:t>
      </w:r>
      <w:r w:rsidRPr="00F30124">
        <w:rPr>
          <w:rFonts w:ascii="Verdana" w:hAnsi="Verdana"/>
          <w:sz w:val="20"/>
          <w:szCs w:val="20"/>
        </w:rPr>
        <w:t xml:space="preserve">.  </w:t>
      </w:r>
    </w:p>
    <w:p w14:paraId="6EEE3863" w14:textId="414D6384" w:rsidR="006C666D" w:rsidRPr="00DE0824" w:rsidRDefault="00F30124" w:rsidP="00F30124">
      <w:pPr>
        <w:pStyle w:val="Odstavecseseznamem"/>
        <w:numPr>
          <w:ilvl w:val="1"/>
          <w:numId w:val="1"/>
        </w:numPr>
        <w:spacing w:after="100" w:line="276" w:lineRule="auto"/>
        <w:contextualSpacing w:val="0"/>
        <w:jc w:val="both"/>
        <w:rPr>
          <w:rFonts w:ascii="Verdana" w:hAnsi="Verdana"/>
          <w:i/>
          <w:sz w:val="20"/>
          <w:szCs w:val="20"/>
        </w:rPr>
      </w:pPr>
      <w:r w:rsidRPr="002F075D">
        <w:rPr>
          <w:rFonts w:ascii="Verdana" w:hAnsi="Verdana"/>
          <w:sz w:val="20"/>
          <w:szCs w:val="20"/>
          <w:u w:val="single"/>
        </w:rPr>
        <w:lastRenderedPageBreak/>
        <w:t xml:space="preserve">Záznamy o </w:t>
      </w:r>
      <w:r>
        <w:rPr>
          <w:rFonts w:ascii="Verdana" w:hAnsi="Verdana"/>
          <w:sz w:val="20"/>
          <w:szCs w:val="20"/>
          <w:u w:val="single"/>
        </w:rPr>
        <w:t>porušení</w:t>
      </w:r>
      <w:r>
        <w:rPr>
          <w:rFonts w:ascii="Verdana" w:hAnsi="Verdana"/>
          <w:i/>
          <w:sz w:val="20"/>
          <w:szCs w:val="20"/>
        </w:rPr>
        <w:t xml:space="preserve">. </w:t>
      </w:r>
      <w:r w:rsidRPr="002F075D">
        <w:rPr>
          <w:rFonts w:ascii="Verdana" w:hAnsi="Verdana"/>
          <w:sz w:val="20"/>
          <w:szCs w:val="20"/>
        </w:rPr>
        <w:t>Odpovědná osoba (</w:t>
      </w:r>
      <w:r w:rsidR="006C4429">
        <w:rPr>
          <w:rFonts w:ascii="Verdana" w:hAnsi="Verdana"/>
          <w:sz w:val="20"/>
          <w:szCs w:val="20"/>
        </w:rPr>
        <w:t>ekonomka školy, referentka</w:t>
      </w:r>
      <w:r w:rsidRPr="006C4429">
        <w:rPr>
          <w:rFonts w:ascii="Verdana" w:hAnsi="Verdana"/>
          <w:sz w:val="20"/>
          <w:szCs w:val="20"/>
        </w:rPr>
        <w:t>-personalistka</w:t>
      </w:r>
      <w:r w:rsidRPr="002F075D">
        <w:rPr>
          <w:rFonts w:ascii="Verdana" w:hAnsi="Verdana"/>
          <w:sz w:val="20"/>
          <w:szCs w:val="20"/>
        </w:rPr>
        <w:t xml:space="preserve">, ředitelka školy) je povinna vést o všech učiněných ohlášeních, jakož i o všech jinak zjištěných porušeních </w:t>
      </w:r>
      <w:r>
        <w:rPr>
          <w:rFonts w:ascii="Verdana" w:hAnsi="Verdana"/>
          <w:sz w:val="20"/>
          <w:szCs w:val="20"/>
        </w:rPr>
        <w:t xml:space="preserve">(ať již se jedná o porušení zabezpečení a jiné porušení) písemné </w:t>
      </w:r>
      <w:r w:rsidRPr="002F075D">
        <w:rPr>
          <w:rFonts w:ascii="Verdana" w:hAnsi="Verdana"/>
          <w:sz w:val="20"/>
          <w:szCs w:val="20"/>
        </w:rPr>
        <w:t xml:space="preserve">záznamy, které je povinna </w:t>
      </w:r>
      <w:r w:rsidR="00FC61C2" w:rsidRPr="00FC61C2">
        <w:rPr>
          <w:rFonts w:ascii="Verdana" w:hAnsi="Verdana"/>
          <w:sz w:val="20"/>
          <w:szCs w:val="20"/>
        </w:rPr>
        <w:t xml:space="preserve">alespoň </w:t>
      </w:r>
      <w:r w:rsidR="00FC61C2" w:rsidRPr="006C4429">
        <w:rPr>
          <w:rFonts w:ascii="Verdana" w:hAnsi="Verdana"/>
          <w:sz w:val="20"/>
          <w:szCs w:val="20"/>
        </w:rPr>
        <w:t>jednou za dva měsíce</w:t>
      </w:r>
      <w:r w:rsidRPr="00F30124">
        <w:rPr>
          <w:rFonts w:ascii="Verdana" w:hAnsi="Verdana"/>
          <w:color w:val="385623" w:themeColor="accent6" w:themeShade="80"/>
          <w:sz w:val="20"/>
          <w:szCs w:val="20"/>
        </w:rPr>
        <w:t xml:space="preserve"> </w:t>
      </w:r>
      <w:r w:rsidRPr="00F30124">
        <w:rPr>
          <w:rFonts w:ascii="Verdana" w:hAnsi="Verdana"/>
          <w:sz w:val="20"/>
          <w:szCs w:val="20"/>
        </w:rPr>
        <w:t>předkládat</w:t>
      </w:r>
      <w:r w:rsidRPr="002F075D">
        <w:rPr>
          <w:rFonts w:ascii="Verdana" w:hAnsi="Verdana"/>
          <w:sz w:val="20"/>
          <w:szCs w:val="20"/>
        </w:rPr>
        <w:t xml:space="preserve"> pověřenci a</w:t>
      </w:r>
      <w:r w:rsidR="00CE6974">
        <w:rPr>
          <w:rFonts w:ascii="Verdana" w:hAnsi="Verdana"/>
          <w:sz w:val="20"/>
          <w:szCs w:val="20"/>
        </w:rPr>
        <w:t xml:space="preserve"> v případě </w:t>
      </w:r>
      <w:r w:rsidR="006C4429">
        <w:rPr>
          <w:rFonts w:ascii="Verdana" w:hAnsi="Verdana"/>
          <w:sz w:val="20"/>
          <w:szCs w:val="20"/>
        </w:rPr>
        <w:t>ekonomky a referentky</w:t>
      </w:r>
      <w:r w:rsidR="00CE6974">
        <w:rPr>
          <w:rFonts w:ascii="Verdana" w:hAnsi="Verdana"/>
          <w:sz w:val="20"/>
          <w:szCs w:val="20"/>
        </w:rPr>
        <w:t>-personalistky i</w:t>
      </w:r>
      <w:r w:rsidRPr="002F075D">
        <w:rPr>
          <w:rFonts w:ascii="Verdana" w:hAnsi="Verdana"/>
          <w:sz w:val="20"/>
          <w:szCs w:val="20"/>
        </w:rPr>
        <w:t xml:space="preserve"> </w:t>
      </w:r>
      <w:r>
        <w:rPr>
          <w:rFonts w:ascii="Verdana" w:hAnsi="Verdana"/>
          <w:sz w:val="20"/>
          <w:szCs w:val="20"/>
        </w:rPr>
        <w:t>ředitelce</w:t>
      </w:r>
      <w:r w:rsidRPr="002F075D">
        <w:rPr>
          <w:rFonts w:ascii="Verdana" w:hAnsi="Verdana"/>
          <w:sz w:val="20"/>
          <w:szCs w:val="20"/>
        </w:rPr>
        <w:t xml:space="preserve"> školy</w:t>
      </w:r>
      <w:r>
        <w:rPr>
          <w:rFonts w:ascii="Verdana" w:hAnsi="Verdana"/>
          <w:sz w:val="20"/>
          <w:szCs w:val="20"/>
        </w:rPr>
        <w:t>.</w:t>
      </w:r>
    </w:p>
    <w:p w14:paraId="1DA4A1EB" w14:textId="07CFC8C0" w:rsidR="00CE6974" w:rsidRPr="00CE6974" w:rsidRDefault="00CE6974" w:rsidP="00CE6974">
      <w:pPr>
        <w:pStyle w:val="Odstavecseseznamem"/>
        <w:numPr>
          <w:ilvl w:val="0"/>
          <w:numId w:val="1"/>
        </w:numPr>
        <w:spacing w:after="100" w:line="276" w:lineRule="auto"/>
        <w:contextualSpacing w:val="0"/>
        <w:jc w:val="both"/>
        <w:rPr>
          <w:rFonts w:ascii="Verdana" w:hAnsi="Verdana"/>
          <w:i/>
          <w:sz w:val="20"/>
          <w:szCs w:val="20"/>
        </w:rPr>
      </w:pPr>
      <w:r>
        <w:rPr>
          <w:rFonts w:ascii="Verdana" w:hAnsi="Verdana"/>
          <w:sz w:val="20"/>
          <w:szCs w:val="20"/>
          <w:u w:val="single"/>
        </w:rPr>
        <w:t>Doba zpracování a likvidace osobních údajů</w:t>
      </w:r>
    </w:p>
    <w:p w14:paraId="012631E5" w14:textId="61EE3F7B" w:rsidR="00E237FB" w:rsidRDefault="0064232E" w:rsidP="00CE6974">
      <w:pPr>
        <w:pStyle w:val="Odstavecseseznamem"/>
        <w:numPr>
          <w:ilvl w:val="1"/>
          <w:numId w:val="1"/>
        </w:numPr>
        <w:spacing w:after="100" w:line="276" w:lineRule="auto"/>
        <w:contextualSpacing w:val="0"/>
        <w:jc w:val="both"/>
        <w:rPr>
          <w:rFonts w:ascii="Verdana" w:hAnsi="Verdana"/>
          <w:sz w:val="20"/>
          <w:szCs w:val="20"/>
        </w:rPr>
      </w:pPr>
      <w:r w:rsidRPr="00CE6974">
        <w:rPr>
          <w:rFonts w:ascii="Verdana" w:hAnsi="Verdana"/>
          <w:sz w:val="20"/>
          <w:szCs w:val="20"/>
          <w:u w:val="single"/>
        </w:rPr>
        <w:t>Doba zpracování a zásady likvidace osobních údajů</w:t>
      </w:r>
      <w:r w:rsidR="003F5C28" w:rsidRPr="00CE6974">
        <w:rPr>
          <w:rFonts w:ascii="Verdana" w:hAnsi="Verdana"/>
          <w:sz w:val="20"/>
          <w:szCs w:val="20"/>
        </w:rPr>
        <w:t xml:space="preserve">. </w:t>
      </w:r>
      <w:r w:rsidR="00E237FB" w:rsidRPr="00CE6974">
        <w:rPr>
          <w:rFonts w:ascii="Verdana" w:hAnsi="Verdana"/>
          <w:sz w:val="20"/>
          <w:szCs w:val="20"/>
        </w:rPr>
        <w:t>Doba zpracování, archivace a lhůty pro likvidaci listinných a elektronických dokumentů obsahující</w:t>
      </w:r>
      <w:r w:rsidR="00CE6974">
        <w:rPr>
          <w:rFonts w:ascii="Verdana" w:hAnsi="Verdana"/>
          <w:sz w:val="20"/>
          <w:szCs w:val="20"/>
        </w:rPr>
        <w:t>ch</w:t>
      </w:r>
      <w:r w:rsidR="00E237FB" w:rsidRPr="00CE6974">
        <w:rPr>
          <w:rFonts w:ascii="Verdana" w:hAnsi="Verdana"/>
          <w:sz w:val="20"/>
          <w:szCs w:val="20"/>
        </w:rPr>
        <w:t xml:space="preserve"> osobní údaje vyplývající z právních předpisů se řídí platným Spisovým a skartačním plánem a Skartačním řádem </w:t>
      </w:r>
      <w:r w:rsidR="00CE6974">
        <w:rPr>
          <w:rFonts w:ascii="Verdana" w:hAnsi="Verdana"/>
          <w:sz w:val="20"/>
          <w:szCs w:val="20"/>
        </w:rPr>
        <w:t xml:space="preserve">školy </w:t>
      </w:r>
      <w:r w:rsidR="00E237FB" w:rsidRPr="00CE6974">
        <w:rPr>
          <w:rFonts w:ascii="Verdana" w:hAnsi="Verdana"/>
          <w:sz w:val="20"/>
          <w:szCs w:val="20"/>
        </w:rPr>
        <w:t>schváleným Archivem města Ostravy.</w:t>
      </w:r>
    </w:p>
    <w:p w14:paraId="5D999318" w14:textId="5F585D71" w:rsidR="00DE6BB7" w:rsidRPr="007777ED" w:rsidRDefault="00CE6974" w:rsidP="00CE6974">
      <w:pPr>
        <w:pStyle w:val="Odstavecseseznamem"/>
        <w:numPr>
          <w:ilvl w:val="1"/>
          <w:numId w:val="1"/>
        </w:numPr>
        <w:spacing w:after="100" w:line="276" w:lineRule="auto"/>
        <w:contextualSpacing w:val="0"/>
        <w:jc w:val="both"/>
        <w:rPr>
          <w:rFonts w:ascii="Verdana" w:hAnsi="Verdana"/>
          <w:sz w:val="20"/>
          <w:szCs w:val="20"/>
        </w:rPr>
      </w:pPr>
      <w:r>
        <w:rPr>
          <w:rFonts w:ascii="Verdana" w:hAnsi="Verdana"/>
          <w:sz w:val="20"/>
          <w:szCs w:val="20"/>
          <w:u w:val="single"/>
        </w:rPr>
        <w:t>Trvalý skartační souhlas</w:t>
      </w:r>
      <w:r w:rsidRPr="00CE6974">
        <w:rPr>
          <w:rFonts w:ascii="Verdana" w:hAnsi="Verdana"/>
          <w:sz w:val="20"/>
          <w:szCs w:val="20"/>
        </w:rPr>
        <w:t xml:space="preserve">. Škola vlastní platný trvalý skartační souhlas vydaný Archivem města Ostravy dne </w:t>
      </w:r>
      <w:r w:rsidR="006C4429">
        <w:rPr>
          <w:rFonts w:ascii="Verdana" w:hAnsi="Verdana"/>
          <w:sz w:val="20"/>
          <w:szCs w:val="20"/>
        </w:rPr>
        <w:t>17.</w:t>
      </w:r>
      <w:r w:rsidR="00D82221">
        <w:rPr>
          <w:rFonts w:ascii="Verdana" w:hAnsi="Verdana"/>
          <w:sz w:val="20"/>
          <w:szCs w:val="20"/>
        </w:rPr>
        <w:t xml:space="preserve"> </w:t>
      </w:r>
      <w:r w:rsidR="006C4429">
        <w:rPr>
          <w:rFonts w:ascii="Verdana" w:hAnsi="Verdana"/>
          <w:sz w:val="20"/>
          <w:szCs w:val="20"/>
        </w:rPr>
        <w:t xml:space="preserve">října </w:t>
      </w:r>
      <w:r w:rsidR="003F725D">
        <w:rPr>
          <w:rFonts w:ascii="Verdana" w:hAnsi="Verdana"/>
          <w:sz w:val="20"/>
          <w:szCs w:val="20"/>
        </w:rPr>
        <w:t>2017</w:t>
      </w:r>
      <w:r w:rsidRPr="00F64E65">
        <w:rPr>
          <w:rFonts w:ascii="Verdana" w:hAnsi="Verdana"/>
          <w:color w:val="FF0000"/>
          <w:sz w:val="20"/>
          <w:szCs w:val="20"/>
        </w:rPr>
        <w:t xml:space="preserve"> </w:t>
      </w:r>
      <w:r w:rsidRPr="00CE6974">
        <w:rPr>
          <w:rFonts w:ascii="Verdana" w:hAnsi="Verdana"/>
          <w:sz w:val="20"/>
          <w:szCs w:val="20"/>
        </w:rPr>
        <w:t>na stanovený okruh dokumentů. Skartační řízení je provedeno po schválení ředitel</w:t>
      </w:r>
      <w:r w:rsidR="00D82221">
        <w:rPr>
          <w:rFonts w:ascii="Verdana" w:hAnsi="Verdana"/>
          <w:sz w:val="20"/>
          <w:szCs w:val="20"/>
        </w:rPr>
        <w:t>kou školy a po té je skartace provedena přís</w:t>
      </w:r>
      <w:r w:rsidRPr="00CE6974">
        <w:rPr>
          <w:rFonts w:ascii="Verdana" w:hAnsi="Verdana"/>
          <w:sz w:val="20"/>
          <w:szCs w:val="20"/>
        </w:rPr>
        <w:t>lušný</w:t>
      </w:r>
      <w:r w:rsidR="00D82221">
        <w:rPr>
          <w:rFonts w:ascii="Verdana" w:hAnsi="Verdana"/>
          <w:sz w:val="20"/>
          <w:szCs w:val="20"/>
        </w:rPr>
        <w:t>m</w:t>
      </w:r>
      <w:r w:rsidRPr="00CE6974">
        <w:rPr>
          <w:rFonts w:ascii="Verdana" w:hAnsi="Verdana"/>
          <w:sz w:val="20"/>
          <w:szCs w:val="20"/>
        </w:rPr>
        <w:t xml:space="preserve"> zaměstnanc</w:t>
      </w:r>
      <w:r w:rsidR="00D82221">
        <w:rPr>
          <w:rFonts w:ascii="Verdana" w:hAnsi="Verdana"/>
          <w:sz w:val="20"/>
          <w:szCs w:val="20"/>
        </w:rPr>
        <w:t>em</w:t>
      </w:r>
      <w:r w:rsidRPr="00CE6974">
        <w:rPr>
          <w:rFonts w:ascii="Verdana" w:hAnsi="Verdana"/>
          <w:sz w:val="20"/>
          <w:szCs w:val="20"/>
        </w:rPr>
        <w:t xml:space="preserve"> školy. Skartace je prováděna </w:t>
      </w:r>
      <w:r w:rsidRPr="007777ED">
        <w:rPr>
          <w:rFonts w:ascii="Verdana" w:hAnsi="Verdana"/>
          <w:sz w:val="20"/>
          <w:szCs w:val="20"/>
        </w:rPr>
        <w:t xml:space="preserve">na </w:t>
      </w:r>
      <w:r w:rsidR="007777ED" w:rsidRPr="007777ED">
        <w:rPr>
          <w:rFonts w:ascii="Verdana" w:hAnsi="Verdana"/>
          <w:sz w:val="20"/>
          <w:szCs w:val="20"/>
        </w:rPr>
        <w:t>určených místech</w:t>
      </w:r>
      <w:r w:rsidRPr="007777ED">
        <w:rPr>
          <w:rFonts w:ascii="Verdana" w:hAnsi="Verdana"/>
          <w:sz w:val="20"/>
          <w:szCs w:val="20"/>
        </w:rPr>
        <w:t xml:space="preserve"> nebo oslovenou společností, která zajišťuje likvidaci.</w:t>
      </w:r>
    </w:p>
    <w:p w14:paraId="1E0F0844" w14:textId="77777777" w:rsidR="00CE6974" w:rsidRPr="00CE6974" w:rsidRDefault="00CE6974" w:rsidP="00CE6974">
      <w:pPr>
        <w:pStyle w:val="Odstavecseseznamem"/>
        <w:spacing w:after="100" w:line="276" w:lineRule="auto"/>
        <w:ind w:left="1191"/>
        <w:contextualSpacing w:val="0"/>
        <w:jc w:val="both"/>
        <w:rPr>
          <w:rFonts w:ascii="Verdana" w:hAnsi="Verdana"/>
          <w:sz w:val="20"/>
          <w:szCs w:val="20"/>
        </w:rPr>
      </w:pPr>
    </w:p>
    <w:p w14:paraId="4E85BEC3" w14:textId="1B587BBC" w:rsidR="0052156B" w:rsidRPr="005C43F5" w:rsidRDefault="005C43F5" w:rsidP="005C43F5">
      <w:pPr>
        <w:pStyle w:val="Odstavecseseznamem"/>
        <w:numPr>
          <w:ilvl w:val="0"/>
          <w:numId w:val="1"/>
        </w:numPr>
        <w:spacing w:after="100" w:line="276" w:lineRule="auto"/>
        <w:contextualSpacing w:val="0"/>
        <w:jc w:val="both"/>
        <w:rPr>
          <w:rFonts w:ascii="Verdana" w:hAnsi="Verdana"/>
          <w:sz w:val="20"/>
          <w:szCs w:val="20"/>
          <w:u w:val="single"/>
        </w:rPr>
      </w:pPr>
      <w:r w:rsidRPr="005C43F5">
        <w:rPr>
          <w:rFonts w:ascii="Verdana" w:hAnsi="Verdana"/>
          <w:sz w:val="20"/>
          <w:szCs w:val="20"/>
          <w:u w:val="single"/>
        </w:rPr>
        <w:t>Závěrečná ustanovení</w:t>
      </w:r>
    </w:p>
    <w:p w14:paraId="632B995D" w14:textId="72B7258A" w:rsidR="005C43F5" w:rsidRPr="00C579A4" w:rsidRDefault="005C43F5" w:rsidP="005C43F5">
      <w:pPr>
        <w:ind w:left="454"/>
        <w:rPr>
          <w:rFonts w:ascii="Verdana" w:hAnsi="Verdana"/>
          <w:sz w:val="20"/>
          <w:szCs w:val="20"/>
        </w:rPr>
      </w:pPr>
      <w:r w:rsidRPr="00C579A4">
        <w:rPr>
          <w:rFonts w:ascii="Verdana" w:hAnsi="Verdana"/>
          <w:sz w:val="20"/>
          <w:szCs w:val="20"/>
        </w:rPr>
        <w:t>a) Kontrolou provádění ustanovení této směrnice je statutárním orgánem školy pověřen zaměstnanec:</w:t>
      </w:r>
      <w:r w:rsidR="004A14D5" w:rsidRPr="00C579A4">
        <w:rPr>
          <w:rFonts w:ascii="Verdana" w:hAnsi="Verdana"/>
          <w:sz w:val="20"/>
          <w:szCs w:val="20"/>
        </w:rPr>
        <w:t xml:space="preserve"> </w:t>
      </w:r>
      <w:r w:rsidR="00883290" w:rsidRPr="00C579A4">
        <w:rPr>
          <w:rFonts w:ascii="Verdana" w:hAnsi="Verdana"/>
          <w:sz w:val="20"/>
          <w:szCs w:val="20"/>
        </w:rPr>
        <w:t>Mgr. Hana Kazimirská</w:t>
      </w:r>
    </w:p>
    <w:p w14:paraId="1AA767C5" w14:textId="77777777" w:rsidR="005C43F5" w:rsidRPr="00C579A4" w:rsidRDefault="005C43F5" w:rsidP="005C43F5">
      <w:pPr>
        <w:ind w:firstLine="454"/>
        <w:rPr>
          <w:rFonts w:ascii="Verdana" w:hAnsi="Verdana"/>
          <w:sz w:val="20"/>
          <w:szCs w:val="20"/>
        </w:rPr>
      </w:pPr>
      <w:r w:rsidRPr="00C579A4">
        <w:rPr>
          <w:rFonts w:ascii="Verdana" w:hAnsi="Verdana"/>
          <w:sz w:val="20"/>
          <w:szCs w:val="20"/>
        </w:rPr>
        <w:t>b) O kontrolách provádí písemné záznamy</w:t>
      </w:r>
    </w:p>
    <w:p w14:paraId="2344A205" w14:textId="71FA81CC" w:rsidR="005C43F5" w:rsidRPr="00C579A4" w:rsidRDefault="005C43F5" w:rsidP="005C43F5">
      <w:pPr>
        <w:ind w:left="454"/>
        <w:rPr>
          <w:rFonts w:ascii="Verdana" w:hAnsi="Verdana"/>
          <w:sz w:val="20"/>
          <w:szCs w:val="20"/>
        </w:rPr>
      </w:pPr>
      <w:r w:rsidRPr="00C579A4">
        <w:rPr>
          <w:rFonts w:ascii="Verdana" w:hAnsi="Verdana"/>
          <w:sz w:val="20"/>
          <w:szCs w:val="20"/>
        </w:rPr>
        <w:t xml:space="preserve">c) Uložení směrnice v archivu školy se řídí Spisovým a skartačním řádem školy. </w:t>
      </w:r>
    </w:p>
    <w:p w14:paraId="1B086F2A" w14:textId="4A1914FE" w:rsidR="005C43F5" w:rsidRPr="00C579A4" w:rsidRDefault="005C43F5" w:rsidP="005C43F5">
      <w:pPr>
        <w:ind w:firstLine="454"/>
        <w:rPr>
          <w:rFonts w:ascii="Verdana" w:hAnsi="Verdana"/>
          <w:sz w:val="20"/>
          <w:szCs w:val="20"/>
        </w:rPr>
      </w:pPr>
      <w:r w:rsidRPr="00C579A4">
        <w:rPr>
          <w:rFonts w:ascii="Verdana" w:hAnsi="Verdana"/>
          <w:sz w:val="20"/>
          <w:szCs w:val="20"/>
        </w:rPr>
        <w:t>d) Směrnice nabývá platnosti d</w:t>
      </w:r>
      <w:r w:rsidR="00364242" w:rsidRPr="00C579A4">
        <w:rPr>
          <w:rFonts w:ascii="Verdana" w:hAnsi="Verdana"/>
          <w:sz w:val="20"/>
          <w:szCs w:val="20"/>
        </w:rPr>
        <w:t>nem: 1</w:t>
      </w:r>
      <w:r w:rsidRPr="00C579A4">
        <w:rPr>
          <w:rFonts w:ascii="Verdana" w:hAnsi="Verdana"/>
          <w:sz w:val="20"/>
          <w:szCs w:val="20"/>
        </w:rPr>
        <w:t>.</w:t>
      </w:r>
      <w:r w:rsidR="006D29E9" w:rsidRPr="00C579A4">
        <w:rPr>
          <w:rFonts w:ascii="Verdana" w:hAnsi="Verdana"/>
          <w:sz w:val="20"/>
          <w:szCs w:val="20"/>
        </w:rPr>
        <w:t>1</w:t>
      </w:r>
      <w:r w:rsidRPr="00C579A4">
        <w:rPr>
          <w:rFonts w:ascii="Verdana" w:hAnsi="Verdana"/>
          <w:sz w:val="20"/>
          <w:szCs w:val="20"/>
        </w:rPr>
        <w:t>.20</w:t>
      </w:r>
      <w:r w:rsidR="006D29E9" w:rsidRPr="00C579A4">
        <w:rPr>
          <w:rFonts w:ascii="Verdana" w:hAnsi="Verdana"/>
          <w:sz w:val="20"/>
          <w:szCs w:val="20"/>
        </w:rPr>
        <w:t>22</w:t>
      </w:r>
    </w:p>
    <w:p w14:paraId="2D9D4D77" w14:textId="0D36F353" w:rsidR="005C43F5" w:rsidRPr="00C579A4" w:rsidRDefault="005C43F5" w:rsidP="005C43F5">
      <w:pPr>
        <w:ind w:firstLine="454"/>
        <w:rPr>
          <w:rFonts w:ascii="Verdana" w:hAnsi="Verdana"/>
          <w:sz w:val="20"/>
          <w:szCs w:val="20"/>
        </w:rPr>
      </w:pPr>
      <w:r w:rsidRPr="00C579A4">
        <w:rPr>
          <w:rFonts w:ascii="Verdana" w:hAnsi="Verdana"/>
          <w:sz w:val="20"/>
          <w:szCs w:val="20"/>
        </w:rPr>
        <w:t xml:space="preserve">e) Směrnice nabývá účinnosti dnem : </w:t>
      </w:r>
      <w:r w:rsidR="00364242" w:rsidRPr="00C579A4">
        <w:rPr>
          <w:rFonts w:ascii="Verdana" w:hAnsi="Verdana"/>
          <w:sz w:val="20"/>
          <w:szCs w:val="20"/>
        </w:rPr>
        <w:t>1</w:t>
      </w:r>
      <w:r w:rsidRPr="00C579A4">
        <w:rPr>
          <w:rFonts w:ascii="Verdana" w:hAnsi="Verdana"/>
          <w:sz w:val="20"/>
          <w:szCs w:val="20"/>
        </w:rPr>
        <w:t>.</w:t>
      </w:r>
      <w:r w:rsidR="00364242" w:rsidRPr="00C579A4">
        <w:rPr>
          <w:rFonts w:ascii="Verdana" w:hAnsi="Verdana"/>
          <w:sz w:val="20"/>
          <w:szCs w:val="20"/>
        </w:rPr>
        <w:t>1</w:t>
      </w:r>
      <w:r w:rsidRPr="00C579A4">
        <w:rPr>
          <w:rFonts w:ascii="Verdana" w:hAnsi="Verdana"/>
          <w:sz w:val="20"/>
          <w:szCs w:val="20"/>
        </w:rPr>
        <w:t>.20</w:t>
      </w:r>
      <w:r w:rsidR="006D29E9" w:rsidRPr="00C579A4">
        <w:rPr>
          <w:rFonts w:ascii="Verdana" w:hAnsi="Verdana"/>
          <w:sz w:val="20"/>
          <w:szCs w:val="20"/>
        </w:rPr>
        <w:t>22</w:t>
      </w:r>
    </w:p>
    <w:p w14:paraId="06B19258" w14:textId="77777777" w:rsidR="005C43F5" w:rsidRPr="00C579A4" w:rsidRDefault="005C43F5" w:rsidP="005C43F5">
      <w:pPr>
        <w:rPr>
          <w:rFonts w:ascii="Verdana" w:hAnsi="Verdana"/>
          <w:sz w:val="20"/>
          <w:szCs w:val="20"/>
        </w:rPr>
      </w:pPr>
    </w:p>
    <w:p w14:paraId="67936535" w14:textId="3D8F6EF8" w:rsidR="005C43F5" w:rsidRPr="00C579A4" w:rsidRDefault="00D856C9" w:rsidP="005C43F5">
      <w:pPr>
        <w:rPr>
          <w:rFonts w:ascii="Verdana" w:hAnsi="Verdana"/>
          <w:sz w:val="20"/>
          <w:szCs w:val="20"/>
        </w:rPr>
      </w:pPr>
      <w:r w:rsidRPr="00C579A4">
        <w:rPr>
          <w:rFonts w:ascii="Verdana" w:hAnsi="Verdana"/>
          <w:sz w:val="20"/>
          <w:szCs w:val="20"/>
        </w:rPr>
        <w:t>V Ostravě-Porubě dne</w:t>
      </w:r>
      <w:r w:rsidR="00C579A4" w:rsidRPr="00C579A4">
        <w:rPr>
          <w:rFonts w:ascii="Verdana" w:hAnsi="Verdana"/>
          <w:sz w:val="20"/>
          <w:szCs w:val="20"/>
        </w:rPr>
        <w:t xml:space="preserve">   2</w:t>
      </w:r>
      <w:r w:rsidR="00364242" w:rsidRPr="00C579A4">
        <w:rPr>
          <w:rFonts w:ascii="Verdana" w:hAnsi="Verdana"/>
          <w:sz w:val="20"/>
          <w:szCs w:val="20"/>
        </w:rPr>
        <w:t>1.</w:t>
      </w:r>
      <w:r w:rsidR="006D29E9" w:rsidRPr="00C579A4">
        <w:rPr>
          <w:rFonts w:ascii="Verdana" w:hAnsi="Verdana"/>
          <w:sz w:val="20"/>
          <w:szCs w:val="20"/>
        </w:rPr>
        <w:t>1</w:t>
      </w:r>
      <w:r w:rsidR="00C579A4" w:rsidRPr="00C579A4">
        <w:rPr>
          <w:rFonts w:ascii="Verdana" w:hAnsi="Verdana"/>
          <w:sz w:val="20"/>
          <w:szCs w:val="20"/>
        </w:rPr>
        <w:t>2</w:t>
      </w:r>
      <w:r w:rsidR="005C43F5" w:rsidRPr="00C579A4">
        <w:rPr>
          <w:rFonts w:ascii="Verdana" w:hAnsi="Verdana"/>
          <w:sz w:val="20"/>
          <w:szCs w:val="20"/>
        </w:rPr>
        <w:t>.</w:t>
      </w:r>
      <w:r w:rsidR="006D29E9" w:rsidRPr="00C579A4">
        <w:rPr>
          <w:rFonts w:ascii="Verdana" w:hAnsi="Verdana"/>
          <w:sz w:val="20"/>
          <w:szCs w:val="20"/>
        </w:rPr>
        <w:t>202</w:t>
      </w:r>
      <w:r w:rsidR="00C579A4" w:rsidRPr="00C579A4">
        <w:rPr>
          <w:rFonts w:ascii="Verdana" w:hAnsi="Verdana"/>
          <w:sz w:val="20"/>
          <w:szCs w:val="20"/>
        </w:rPr>
        <w:t>1</w:t>
      </w:r>
    </w:p>
    <w:p w14:paraId="1C9EA12F" w14:textId="77777777" w:rsidR="005C43F5" w:rsidRPr="006D29E9" w:rsidRDefault="005C43F5" w:rsidP="005C43F5">
      <w:pPr>
        <w:rPr>
          <w:rFonts w:ascii="Verdana" w:hAnsi="Verdana"/>
          <w:color w:val="FF0000"/>
          <w:sz w:val="20"/>
          <w:szCs w:val="20"/>
        </w:rPr>
      </w:pPr>
    </w:p>
    <w:p w14:paraId="17F07399" w14:textId="77777777" w:rsidR="005C43F5" w:rsidRPr="005C43F5" w:rsidRDefault="005C43F5" w:rsidP="005C43F5">
      <w:pPr>
        <w:rPr>
          <w:rFonts w:ascii="Verdana" w:hAnsi="Verdana"/>
          <w:sz w:val="20"/>
          <w:szCs w:val="20"/>
        </w:rPr>
      </w:pPr>
      <w:r w:rsidRPr="005C43F5">
        <w:rPr>
          <w:rFonts w:ascii="Verdana" w:hAnsi="Verdana"/>
          <w:sz w:val="20"/>
          <w:szCs w:val="20"/>
        </w:rPr>
        <w:t>Mgr. Hana Kazimirská</w:t>
      </w:r>
    </w:p>
    <w:p w14:paraId="7E8F7C6F" w14:textId="77777777" w:rsidR="005C43F5" w:rsidRPr="005C43F5" w:rsidRDefault="005C43F5" w:rsidP="005C43F5">
      <w:pPr>
        <w:rPr>
          <w:rFonts w:ascii="Verdana" w:hAnsi="Verdana"/>
          <w:sz w:val="20"/>
          <w:szCs w:val="20"/>
        </w:rPr>
      </w:pPr>
      <w:r w:rsidRPr="005C43F5">
        <w:rPr>
          <w:rFonts w:ascii="Verdana" w:hAnsi="Verdana"/>
          <w:sz w:val="20"/>
          <w:szCs w:val="20"/>
        </w:rPr>
        <w:t>ředitelka školy</w:t>
      </w:r>
    </w:p>
    <w:p w14:paraId="7BF42ACF" w14:textId="77777777" w:rsidR="00015BAE" w:rsidRPr="005C43F5" w:rsidRDefault="00015BAE" w:rsidP="0082516A">
      <w:pPr>
        <w:rPr>
          <w:rFonts w:ascii="Verdana" w:hAnsi="Verdana"/>
          <w:sz w:val="20"/>
          <w:szCs w:val="20"/>
        </w:rPr>
      </w:pPr>
    </w:p>
    <w:sectPr w:rsidR="00015BAE" w:rsidRPr="005C43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BB11B" w14:textId="77777777" w:rsidR="00AC764D" w:rsidRDefault="00AC764D" w:rsidP="00E10A2D">
      <w:pPr>
        <w:spacing w:after="0" w:line="240" w:lineRule="auto"/>
      </w:pPr>
      <w:r>
        <w:separator/>
      </w:r>
    </w:p>
  </w:endnote>
  <w:endnote w:type="continuationSeparator" w:id="0">
    <w:p w14:paraId="474264A8" w14:textId="77777777" w:rsidR="00AC764D" w:rsidRDefault="00AC764D" w:rsidP="00E1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0A19" w14:textId="65B5067B" w:rsidR="009663E3" w:rsidRPr="00045715" w:rsidRDefault="009663E3" w:rsidP="009663E3">
    <w:pPr>
      <w:pStyle w:val="Zpat"/>
      <w:pBdr>
        <w:top w:val="single" w:sz="6" w:space="1" w:color="auto"/>
        <w:left w:val="single" w:sz="6" w:space="4" w:color="auto"/>
        <w:bottom w:val="single" w:sz="6" w:space="1" w:color="auto"/>
        <w:right w:val="single" w:sz="6" w:space="4" w:color="auto"/>
      </w:pBdr>
      <w:rPr>
        <w:sz w:val="18"/>
        <w:szCs w:val="18"/>
      </w:rPr>
    </w:pPr>
    <w:r w:rsidRPr="00045715">
      <w:rPr>
        <w:sz w:val="18"/>
        <w:szCs w:val="18"/>
      </w:rPr>
      <w:t xml:space="preserve">Organizační řád školy-Směrnice o ochraně osobních údajů       </w:t>
    </w:r>
    <w:r w:rsidR="005C43F5" w:rsidRPr="00045715">
      <w:rPr>
        <w:sz w:val="18"/>
        <w:szCs w:val="18"/>
      </w:rPr>
      <w:t xml:space="preserve">            </w:t>
    </w:r>
    <w:r w:rsidR="00461173" w:rsidRPr="00045715">
      <w:rPr>
        <w:sz w:val="18"/>
        <w:szCs w:val="18"/>
      </w:rPr>
      <w:t xml:space="preserve">       </w:t>
    </w:r>
    <w:r w:rsidR="005C43F5" w:rsidRPr="00045715">
      <w:rPr>
        <w:sz w:val="18"/>
        <w:szCs w:val="18"/>
      </w:rPr>
      <w:t xml:space="preserve">                </w:t>
    </w:r>
    <w:r w:rsidR="00045715">
      <w:rPr>
        <w:sz w:val="18"/>
        <w:szCs w:val="18"/>
      </w:rPr>
      <w:t xml:space="preserve">                                     </w:t>
    </w:r>
    <w:r w:rsidR="005C43F5" w:rsidRPr="00045715">
      <w:rPr>
        <w:sz w:val="18"/>
        <w:szCs w:val="18"/>
      </w:rPr>
      <w:t xml:space="preserve">  </w:t>
    </w:r>
    <w:r w:rsidRPr="00045715">
      <w:rPr>
        <w:sz w:val="18"/>
        <w:szCs w:val="18"/>
      </w:rPr>
      <w:t xml:space="preserve">strana </w:t>
    </w:r>
    <w:r w:rsidRPr="00045715">
      <w:rPr>
        <w:sz w:val="18"/>
        <w:szCs w:val="18"/>
      </w:rPr>
      <w:fldChar w:fldCharType="begin"/>
    </w:r>
    <w:r w:rsidRPr="00045715">
      <w:rPr>
        <w:sz w:val="18"/>
        <w:szCs w:val="18"/>
      </w:rPr>
      <w:instrText xml:space="preserve"> PAGE </w:instrText>
    </w:r>
    <w:r w:rsidRPr="00045715">
      <w:rPr>
        <w:sz w:val="18"/>
        <w:szCs w:val="18"/>
      </w:rPr>
      <w:fldChar w:fldCharType="separate"/>
    </w:r>
    <w:r w:rsidR="00F06881">
      <w:rPr>
        <w:noProof/>
        <w:sz w:val="18"/>
        <w:szCs w:val="18"/>
      </w:rPr>
      <w:t>2</w:t>
    </w:r>
    <w:r w:rsidRPr="00045715">
      <w:rPr>
        <w:sz w:val="18"/>
        <w:szCs w:val="18"/>
      </w:rPr>
      <w:fldChar w:fldCharType="end"/>
    </w:r>
    <w:r w:rsidRPr="00045715">
      <w:rPr>
        <w:sz w:val="18"/>
        <w:szCs w:val="18"/>
      </w:rPr>
      <w:t xml:space="preserve"> z</w:t>
    </w:r>
    <w:r w:rsidR="005C43F5" w:rsidRPr="00045715">
      <w:rPr>
        <w:sz w:val="18"/>
        <w:szCs w:val="18"/>
      </w:rPr>
      <w:t> </w:t>
    </w:r>
    <w:r w:rsidRPr="00045715">
      <w:rPr>
        <w:sz w:val="18"/>
        <w:szCs w:val="18"/>
      </w:rPr>
      <w:t>počtu</w:t>
    </w:r>
    <w:r w:rsidR="005C43F5" w:rsidRPr="00045715">
      <w:rPr>
        <w:sz w:val="18"/>
        <w:szCs w:val="18"/>
      </w:rPr>
      <w:t xml:space="preserve"> 17</w:t>
    </w:r>
  </w:p>
  <w:p w14:paraId="30D6DE2C" w14:textId="170AA17F" w:rsidR="009663E3" w:rsidRDefault="009663E3">
    <w:pPr>
      <w:pStyle w:val="Zpat"/>
    </w:pPr>
  </w:p>
  <w:p w14:paraId="58DA2A6A" w14:textId="03355A53" w:rsidR="005A2BD9" w:rsidRPr="00E10A2D" w:rsidRDefault="005A2BD9" w:rsidP="00E10A2D">
    <w:pPr>
      <w:pStyle w:val="Zhlav"/>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5CC9F" w14:textId="77777777" w:rsidR="00AC764D" w:rsidRDefault="00AC764D" w:rsidP="00E10A2D">
      <w:pPr>
        <w:spacing w:after="0" w:line="240" w:lineRule="auto"/>
      </w:pPr>
      <w:r>
        <w:separator/>
      </w:r>
    </w:p>
  </w:footnote>
  <w:footnote w:type="continuationSeparator" w:id="0">
    <w:p w14:paraId="649E9CE8" w14:textId="77777777" w:rsidR="00AC764D" w:rsidRDefault="00AC764D" w:rsidP="00E10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9571" w14:textId="29C91CA9" w:rsidR="009663E3" w:rsidRDefault="009663E3" w:rsidP="009663E3">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Ostrava-Poruba, A. Hrdličky 1638, příspěvková organizace</w:t>
    </w:r>
  </w:p>
  <w:p w14:paraId="2EBF2C24" w14:textId="208F78C0" w:rsidR="009663E3" w:rsidRDefault="009663E3">
    <w:pPr>
      <w:pStyle w:val="Zhlav"/>
    </w:pPr>
  </w:p>
  <w:p w14:paraId="143943C9" w14:textId="77777777" w:rsidR="009663E3" w:rsidRDefault="009663E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EB90357"/>
    <w:multiLevelType w:val="hybridMultilevel"/>
    <w:tmpl w:val="86E809E6"/>
    <w:lvl w:ilvl="0" w:tplc="0405000F">
      <w:start w:val="1"/>
      <w:numFmt w:val="decimal"/>
      <w:lvlText w:val="%1."/>
      <w:lvlJc w:val="lef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 w15:restartNumberingAfterBreak="0">
    <w:nsid w:val="0EC95EF8"/>
    <w:multiLevelType w:val="hybridMultilevel"/>
    <w:tmpl w:val="BEE87DA6"/>
    <w:lvl w:ilvl="0" w:tplc="97C635EE">
      <w:numFmt w:val="bullet"/>
      <w:lvlText w:val="-"/>
      <w:lvlJc w:val="left"/>
      <w:pPr>
        <w:ind w:left="1911" w:hanging="360"/>
      </w:pPr>
      <w:rPr>
        <w:rFonts w:ascii="Verdana" w:eastAsiaTheme="minorHAnsi" w:hAnsi="Verdana" w:cstheme="minorBidi" w:hint="default"/>
        <w:sz w:val="22"/>
      </w:rPr>
    </w:lvl>
    <w:lvl w:ilvl="1" w:tplc="04050003" w:tentative="1">
      <w:start w:val="1"/>
      <w:numFmt w:val="bullet"/>
      <w:lvlText w:val="o"/>
      <w:lvlJc w:val="left"/>
      <w:pPr>
        <w:ind w:left="2631" w:hanging="360"/>
      </w:pPr>
      <w:rPr>
        <w:rFonts w:ascii="Courier New" w:hAnsi="Courier New" w:cs="Courier New" w:hint="default"/>
      </w:rPr>
    </w:lvl>
    <w:lvl w:ilvl="2" w:tplc="04050005" w:tentative="1">
      <w:start w:val="1"/>
      <w:numFmt w:val="bullet"/>
      <w:lvlText w:val=""/>
      <w:lvlJc w:val="left"/>
      <w:pPr>
        <w:ind w:left="3351" w:hanging="360"/>
      </w:pPr>
      <w:rPr>
        <w:rFonts w:ascii="Wingdings" w:hAnsi="Wingdings" w:hint="default"/>
      </w:rPr>
    </w:lvl>
    <w:lvl w:ilvl="3" w:tplc="04050001" w:tentative="1">
      <w:start w:val="1"/>
      <w:numFmt w:val="bullet"/>
      <w:lvlText w:val=""/>
      <w:lvlJc w:val="left"/>
      <w:pPr>
        <w:ind w:left="4071" w:hanging="360"/>
      </w:pPr>
      <w:rPr>
        <w:rFonts w:ascii="Symbol" w:hAnsi="Symbol" w:hint="default"/>
      </w:rPr>
    </w:lvl>
    <w:lvl w:ilvl="4" w:tplc="04050003" w:tentative="1">
      <w:start w:val="1"/>
      <w:numFmt w:val="bullet"/>
      <w:lvlText w:val="o"/>
      <w:lvlJc w:val="left"/>
      <w:pPr>
        <w:ind w:left="4791" w:hanging="360"/>
      </w:pPr>
      <w:rPr>
        <w:rFonts w:ascii="Courier New" w:hAnsi="Courier New" w:cs="Courier New" w:hint="default"/>
      </w:rPr>
    </w:lvl>
    <w:lvl w:ilvl="5" w:tplc="04050005" w:tentative="1">
      <w:start w:val="1"/>
      <w:numFmt w:val="bullet"/>
      <w:lvlText w:val=""/>
      <w:lvlJc w:val="left"/>
      <w:pPr>
        <w:ind w:left="5511" w:hanging="360"/>
      </w:pPr>
      <w:rPr>
        <w:rFonts w:ascii="Wingdings" w:hAnsi="Wingdings" w:hint="default"/>
      </w:rPr>
    </w:lvl>
    <w:lvl w:ilvl="6" w:tplc="04050001" w:tentative="1">
      <w:start w:val="1"/>
      <w:numFmt w:val="bullet"/>
      <w:lvlText w:val=""/>
      <w:lvlJc w:val="left"/>
      <w:pPr>
        <w:ind w:left="6231" w:hanging="360"/>
      </w:pPr>
      <w:rPr>
        <w:rFonts w:ascii="Symbol" w:hAnsi="Symbol" w:hint="default"/>
      </w:rPr>
    </w:lvl>
    <w:lvl w:ilvl="7" w:tplc="04050003" w:tentative="1">
      <w:start w:val="1"/>
      <w:numFmt w:val="bullet"/>
      <w:lvlText w:val="o"/>
      <w:lvlJc w:val="left"/>
      <w:pPr>
        <w:ind w:left="6951" w:hanging="360"/>
      </w:pPr>
      <w:rPr>
        <w:rFonts w:ascii="Courier New" w:hAnsi="Courier New" w:cs="Courier New" w:hint="default"/>
      </w:rPr>
    </w:lvl>
    <w:lvl w:ilvl="8" w:tplc="04050005" w:tentative="1">
      <w:start w:val="1"/>
      <w:numFmt w:val="bullet"/>
      <w:lvlText w:val=""/>
      <w:lvlJc w:val="left"/>
      <w:pPr>
        <w:ind w:left="7671" w:hanging="360"/>
      </w:pPr>
      <w:rPr>
        <w:rFonts w:ascii="Wingdings" w:hAnsi="Wingdings" w:hint="default"/>
      </w:rPr>
    </w:lvl>
  </w:abstractNum>
  <w:abstractNum w:abstractNumId="3" w15:restartNumberingAfterBreak="0">
    <w:nsid w:val="103452B5"/>
    <w:multiLevelType w:val="hybridMultilevel"/>
    <w:tmpl w:val="86E809E6"/>
    <w:lvl w:ilvl="0" w:tplc="0405000F">
      <w:start w:val="1"/>
      <w:numFmt w:val="decimal"/>
      <w:lvlText w:val="%1."/>
      <w:lvlJc w:val="lef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4" w15:restartNumberingAfterBreak="0">
    <w:nsid w:val="1E1130B9"/>
    <w:multiLevelType w:val="hybridMultilevel"/>
    <w:tmpl w:val="B5E0EFE2"/>
    <w:lvl w:ilvl="0" w:tplc="9E3ABFEA">
      <w:start w:val="1"/>
      <w:numFmt w:val="lowerRoman"/>
      <w:lvlText w:val="(%1)"/>
      <w:lvlJc w:val="right"/>
      <w:pPr>
        <w:ind w:left="1911" w:hanging="360"/>
      </w:pPr>
      <w:rPr>
        <w:rFonts w:hint="default"/>
      </w:r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5" w15:restartNumberingAfterBreak="0">
    <w:nsid w:val="21086ADB"/>
    <w:multiLevelType w:val="hybridMultilevel"/>
    <w:tmpl w:val="28EC2F46"/>
    <w:lvl w:ilvl="0" w:tplc="97C635EE">
      <w:numFmt w:val="bullet"/>
      <w:lvlText w:val="-"/>
      <w:lvlJc w:val="left"/>
      <w:pPr>
        <w:ind w:left="1911" w:hanging="360"/>
      </w:pPr>
      <w:rPr>
        <w:rFonts w:ascii="Verdana" w:eastAsiaTheme="minorHAnsi" w:hAnsi="Verdana" w:cstheme="minorBidi" w:hint="default"/>
        <w:sz w:val="22"/>
      </w:rPr>
    </w:lvl>
    <w:lvl w:ilvl="1" w:tplc="04050003" w:tentative="1">
      <w:start w:val="1"/>
      <w:numFmt w:val="bullet"/>
      <w:lvlText w:val="o"/>
      <w:lvlJc w:val="left"/>
      <w:pPr>
        <w:ind w:left="2631" w:hanging="360"/>
      </w:pPr>
      <w:rPr>
        <w:rFonts w:ascii="Courier New" w:hAnsi="Courier New" w:cs="Courier New" w:hint="default"/>
      </w:rPr>
    </w:lvl>
    <w:lvl w:ilvl="2" w:tplc="04050005" w:tentative="1">
      <w:start w:val="1"/>
      <w:numFmt w:val="bullet"/>
      <w:lvlText w:val=""/>
      <w:lvlJc w:val="left"/>
      <w:pPr>
        <w:ind w:left="3351" w:hanging="360"/>
      </w:pPr>
      <w:rPr>
        <w:rFonts w:ascii="Wingdings" w:hAnsi="Wingdings" w:hint="default"/>
      </w:rPr>
    </w:lvl>
    <w:lvl w:ilvl="3" w:tplc="04050001" w:tentative="1">
      <w:start w:val="1"/>
      <w:numFmt w:val="bullet"/>
      <w:lvlText w:val=""/>
      <w:lvlJc w:val="left"/>
      <w:pPr>
        <w:ind w:left="4071" w:hanging="360"/>
      </w:pPr>
      <w:rPr>
        <w:rFonts w:ascii="Symbol" w:hAnsi="Symbol" w:hint="default"/>
      </w:rPr>
    </w:lvl>
    <w:lvl w:ilvl="4" w:tplc="04050003" w:tentative="1">
      <w:start w:val="1"/>
      <w:numFmt w:val="bullet"/>
      <w:lvlText w:val="o"/>
      <w:lvlJc w:val="left"/>
      <w:pPr>
        <w:ind w:left="4791" w:hanging="360"/>
      </w:pPr>
      <w:rPr>
        <w:rFonts w:ascii="Courier New" w:hAnsi="Courier New" w:cs="Courier New" w:hint="default"/>
      </w:rPr>
    </w:lvl>
    <w:lvl w:ilvl="5" w:tplc="04050005" w:tentative="1">
      <w:start w:val="1"/>
      <w:numFmt w:val="bullet"/>
      <w:lvlText w:val=""/>
      <w:lvlJc w:val="left"/>
      <w:pPr>
        <w:ind w:left="5511" w:hanging="360"/>
      </w:pPr>
      <w:rPr>
        <w:rFonts w:ascii="Wingdings" w:hAnsi="Wingdings" w:hint="default"/>
      </w:rPr>
    </w:lvl>
    <w:lvl w:ilvl="6" w:tplc="04050001" w:tentative="1">
      <w:start w:val="1"/>
      <w:numFmt w:val="bullet"/>
      <w:lvlText w:val=""/>
      <w:lvlJc w:val="left"/>
      <w:pPr>
        <w:ind w:left="6231" w:hanging="360"/>
      </w:pPr>
      <w:rPr>
        <w:rFonts w:ascii="Symbol" w:hAnsi="Symbol" w:hint="default"/>
      </w:rPr>
    </w:lvl>
    <w:lvl w:ilvl="7" w:tplc="04050003" w:tentative="1">
      <w:start w:val="1"/>
      <w:numFmt w:val="bullet"/>
      <w:lvlText w:val="o"/>
      <w:lvlJc w:val="left"/>
      <w:pPr>
        <w:ind w:left="6951" w:hanging="360"/>
      </w:pPr>
      <w:rPr>
        <w:rFonts w:ascii="Courier New" w:hAnsi="Courier New" w:cs="Courier New" w:hint="default"/>
      </w:rPr>
    </w:lvl>
    <w:lvl w:ilvl="8" w:tplc="04050005" w:tentative="1">
      <w:start w:val="1"/>
      <w:numFmt w:val="bullet"/>
      <w:lvlText w:val=""/>
      <w:lvlJc w:val="left"/>
      <w:pPr>
        <w:ind w:left="7671" w:hanging="360"/>
      </w:pPr>
      <w:rPr>
        <w:rFonts w:ascii="Wingdings" w:hAnsi="Wingdings" w:hint="default"/>
      </w:rPr>
    </w:lvl>
  </w:abstractNum>
  <w:abstractNum w:abstractNumId="6" w15:restartNumberingAfterBreak="0">
    <w:nsid w:val="29B13107"/>
    <w:multiLevelType w:val="multilevel"/>
    <w:tmpl w:val="40849650"/>
    <w:lvl w:ilvl="0">
      <w:start w:val="1"/>
      <w:numFmt w:val="upperRoman"/>
      <w:lvlText w:val="%1."/>
      <w:lvlJc w:val="left"/>
      <w:pPr>
        <w:tabs>
          <w:tab w:val="num" w:pos="454"/>
        </w:tabs>
        <w:ind w:left="454" w:hanging="454"/>
      </w:pPr>
      <w:rPr>
        <w:rFonts w:hint="default"/>
        <w:i w:val="0"/>
        <w:sz w:val="22"/>
        <w:szCs w:val="22"/>
      </w:rPr>
    </w:lvl>
    <w:lvl w:ilvl="1">
      <w:start w:val="1"/>
      <w:numFmt w:val="decimal"/>
      <w:isLgl/>
      <w:lvlText w:val="%1.%2."/>
      <w:lvlJc w:val="left"/>
      <w:pPr>
        <w:tabs>
          <w:tab w:val="num" w:pos="1191"/>
        </w:tabs>
        <w:ind w:left="1191" w:hanging="737"/>
      </w:pPr>
      <w:rPr>
        <w:rFonts w:hint="default"/>
        <w:b w:val="0"/>
        <w:i w:val="0"/>
        <w:color w:val="auto"/>
        <w:sz w:val="22"/>
        <w:szCs w:val="22"/>
      </w:rPr>
    </w:lvl>
    <w:lvl w:ilvl="2">
      <w:start w:val="1"/>
      <w:numFmt w:val="lowerRoman"/>
      <w:lvlText w:val="(%3)"/>
      <w:lvlJc w:val="right"/>
      <w:pPr>
        <w:tabs>
          <w:tab w:val="num" w:pos="1758"/>
        </w:tabs>
        <w:ind w:left="1701" w:hanging="680"/>
      </w:pPr>
      <w:rPr>
        <w:rFonts w:hint="default"/>
        <w:i w:val="0"/>
      </w:rPr>
    </w:lvl>
    <w:lvl w:ilvl="3">
      <w:start w:val="1"/>
      <w:numFmt w:val="decimal"/>
      <w:lvlText w:val="%1.%2.%3.%4."/>
      <w:lvlJc w:val="left"/>
      <w:pPr>
        <w:tabs>
          <w:tab w:val="num" w:pos="1428"/>
        </w:tabs>
        <w:ind w:left="1428" w:hanging="357"/>
      </w:pPr>
      <w:rPr>
        <w:rFonts w:hint="default"/>
      </w:rPr>
    </w:lvl>
    <w:lvl w:ilvl="4">
      <w:start w:val="1"/>
      <w:numFmt w:val="decimal"/>
      <w:lvlText w:val="%1.%2.%3.%4.%5."/>
      <w:lvlJc w:val="left"/>
      <w:pPr>
        <w:tabs>
          <w:tab w:val="num" w:pos="1785"/>
        </w:tabs>
        <w:ind w:left="1785" w:hanging="357"/>
      </w:pPr>
      <w:rPr>
        <w:rFonts w:hint="default"/>
      </w:rPr>
    </w:lvl>
    <w:lvl w:ilvl="5">
      <w:start w:val="1"/>
      <w:numFmt w:val="decimal"/>
      <w:lvlText w:val="%1.%2.%3.%4.%5.%6."/>
      <w:lvlJc w:val="left"/>
      <w:pPr>
        <w:tabs>
          <w:tab w:val="num" w:pos="2142"/>
        </w:tabs>
        <w:ind w:left="2142" w:hanging="357"/>
      </w:pPr>
      <w:rPr>
        <w:rFonts w:hint="default"/>
      </w:rPr>
    </w:lvl>
    <w:lvl w:ilvl="6">
      <w:start w:val="1"/>
      <w:numFmt w:val="decimal"/>
      <w:lvlText w:val="%1.%2.%3.%4.%5.%6.%7."/>
      <w:lvlJc w:val="left"/>
      <w:pPr>
        <w:tabs>
          <w:tab w:val="num" w:pos="2499"/>
        </w:tabs>
        <w:ind w:left="2499" w:hanging="357"/>
      </w:pPr>
      <w:rPr>
        <w:rFonts w:hint="default"/>
      </w:rPr>
    </w:lvl>
    <w:lvl w:ilvl="7">
      <w:start w:val="1"/>
      <w:numFmt w:val="decimal"/>
      <w:lvlText w:val="%1.%2.%3.%4.%5.%6.%7.%8."/>
      <w:lvlJc w:val="left"/>
      <w:pPr>
        <w:tabs>
          <w:tab w:val="num" w:pos="2856"/>
        </w:tabs>
        <w:ind w:left="2856" w:hanging="357"/>
      </w:pPr>
      <w:rPr>
        <w:rFonts w:hint="default"/>
      </w:rPr>
    </w:lvl>
    <w:lvl w:ilvl="8">
      <w:start w:val="1"/>
      <w:numFmt w:val="decimal"/>
      <w:lvlText w:val="%1.%2.%3.%4.%5.%6.%7.%8.%9."/>
      <w:lvlJc w:val="left"/>
      <w:pPr>
        <w:tabs>
          <w:tab w:val="num" w:pos="3213"/>
        </w:tabs>
        <w:ind w:left="3213" w:hanging="357"/>
      </w:pPr>
      <w:rPr>
        <w:rFonts w:hint="default"/>
      </w:rPr>
    </w:lvl>
  </w:abstractNum>
  <w:abstractNum w:abstractNumId="7" w15:restartNumberingAfterBreak="0">
    <w:nsid w:val="3AD1183B"/>
    <w:multiLevelType w:val="hybridMultilevel"/>
    <w:tmpl w:val="9AD09566"/>
    <w:lvl w:ilvl="0" w:tplc="04050001">
      <w:start w:val="1"/>
      <w:numFmt w:val="bullet"/>
      <w:lvlText w:val=""/>
      <w:lvlJc w:val="left"/>
      <w:pPr>
        <w:ind w:left="1911" w:hanging="360"/>
      </w:pPr>
      <w:rPr>
        <w:rFonts w:ascii="Symbol" w:hAnsi="Symbol" w:hint="default"/>
      </w:r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8" w15:restartNumberingAfterBreak="0">
    <w:nsid w:val="465F7933"/>
    <w:multiLevelType w:val="hybridMultilevel"/>
    <w:tmpl w:val="76F88B40"/>
    <w:lvl w:ilvl="0" w:tplc="97C635EE">
      <w:numFmt w:val="bullet"/>
      <w:lvlText w:val="-"/>
      <w:lvlJc w:val="left"/>
      <w:pPr>
        <w:ind w:left="1911" w:hanging="360"/>
      </w:pPr>
      <w:rPr>
        <w:rFonts w:ascii="Verdana" w:eastAsiaTheme="minorHAnsi" w:hAnsi="Verdana" w:cstheme="minorBidi" w:hint="default"/>
        <w:sz w:val="22"/>
      </w:rPr>
    </w:lvl>
    <w:lvl w:ilvl="1" w:tplc="04050003" w:tentative="1">
      <w:start w:val="1"/>
      <w:numFmt w:val="bullet"/>
      <w:lvlText w:val="o"/>
      <w:lvlJc w:val="left"/>
      <w:pPr>
        <w:ind w:left="2631" w:hanging="360"/>
      </w:pPr>
      <w:rPr>
        <w:rFonts w:ascii="Courier New" w:hAnsi="Courier New" w:cs="Courier New" w:hint="default"/>
      </w:rPr>
    </w:lvl>
    <w:lvl w:ilvl="2" w:tplc="04050005" w:tentative="1">
      <w:start w:val="1"/>
      <w:numFmt w:val="bullet"/>
      <w:lvlText w:val=""/>
      <w:lvlJc w:val="left"/>
      <w:pPr>
        <w:ind w:left="3351" w:hanging="360"/>
      </w:pPr>
      <w:rPr>
        <w:rFonts w:ascii="Wingdings" w:hAnsi="Wingdings" w:hint="default"/>
      </w:rPr>
    </w:lvl>
    <w:lvl w:ilvl="3" w:tplc="04050001" w:tentative="1">
      <w:start w:val="1"/>
      <w:numFmt w:val="bullet"/>
      <w:lvlText w:val=""/>
      <w:lvlJc w:val="left"/>
      <w:pPr>
        <w:ind w:left="4071" w:hanging="360"/>
      </w:pPr>
      <w:rPr>
        <w:rFonts w:ascii="Symbol" w:hAnsi="Symbol" w:hint="default"/>
      </w:rPr>
    </w:lvl>
    <w:lvl w:ilvl="4" w:tplc="04050003" w:tentative="1">
      <w:start w:val="1"/>
      <w:numFmt w:val="bullet"/>
      <w:lvlText w:val="o"/>
      <w:lvlJc w:val="left"/>
      <w:pPr>
        <w:ind w:left="4791" w:hanging="360"/>
      </w:pPr>
      <w:rPr>
        <w:rFonts w:ascii="Courier New" w:hAnsi="Courier New" w:cs="Courier New" w:hint="default"/>
      </w:rPr>
    </w:lvl>
    <w:lvl w:ilvl="5" w:tplc="04050005" w:tentative="1">
      <w:start w:val="1"/>
      <w:numFmt w:val="bullet"/>
      <w:lvlText w:val=""/>
      <w:lvlJc w:val="left"/>
      <w:pPr>
        <w:ind w:left="5511" w:hanging="360"/>
      </w:pPr>
      <w:rPr>
        <w:rFonts w:ascii="Wingdings" w:hAnsi="Wingdings" w:hint="default"/>
      </w:rPr>
    </w:lvl>
    <w:lvl w:ilvl="6" w:tplc="04050001" w:tentative="1">
      <w:start w:val="1"/>
      <w:numFmt w:val="bullet"/>
      <w:lvlText w:val=""/>
      <w:lvlJc w:val="left"/>
      <w:pPr>
        <w:ind w:left="6231" w:hanging="360"/>
      </w:pPr>
      <w:rPr>
        <w:rFonts w:ascii="Symbol" w:hAnsi="Symbol" w:hint="default"/>
      </w:rPr>
    </w:lvl>
    <w:lvl w:ilvl="7" w:tplc="04050003" w:tentative="1">
      <w:start w:val="1"/>
      <w:numFmt w:val="bullet"/>
      <w:lvlText w:val="o"/>
      <w:lvlJc w:val="left"/>
      <w:pPr>
        <w:ind w:left="6951" w:hanging="360"/>
      </w:pPr>
      <w:rPr>
        <w:rFonts w:ascii="Courier New" w:hAnsi="Courier New" w:cs="Courier New" w:hint="default"/>
      </w:rPr>
    </w:lvl>
    <w:lvl w:ilvl="8" w:tplc="04050005" w:tentative="1">
      <w:start w:val="1"/>
      <w:numFmt w:val="bullet"/>
      <w:lvlText w:val=""/>
      <w:lvlJc w:val="left"/>
      <w:pPr>
        <w:ind w:left="7671" w:hanging="360"/>
      </w:pPr>
      <w:rPr>
        <w:rFonts w:ascii="Wingdings" w:hAnsi="Wingdings" w:hint="default"/>
      </w:rPr>
    </w:lvl>
  </w:abstractNum>
  <w:abstractNum w:abstractNumId="9" w15:restartNumberingAfterBreak="0">
    <w:nsid w:val="48F0662E"/>
    <w:multiLevelType w:val="hybridMultilevel"/>
    <w:tmpl w:val="869EBE52"/>
    <w:lvl w:ilvl="0" w:tplc="97C635EE">
      <w:numFmt w:val="bullet"/>
      <w:lvlText w:val="-"/>
      <w:lvlJc w:val="left"/>
      <w:pPr>
        <w:ind w:left="1911" w:hanging="360"/>
      </w:pPr>
      <w:rPr>
        <w:rFonts w:ascii="Verdana" w:eastAsiaTheme="minorHAnsi" w:hAnsi="Verdana" w:cstheme="minorBidi" w:hint="default"/>
        <w:sz w:val="22"/>
      </w:rPr>
    </w:lvl>
    <w:lvl w:ilvl="1" w:tplc="04050003" w:tentative="1">
      <w:start w:val="1"/>
      <w:numFmt w:val="bullet"/>
      <w:lvlText w:val="o"/>
      <w:lvlJc w:val="left"/>
      <w:pPr>
        <w:ind w:left="2631" w:hanging="360"/>
      </w:pPr>
      <w:rPr>
        <w:rFonts w:ascii="Courier New" w:hAnsi="Courier New" w:cs="Courier New" w:hint="default"/>
      </w:rPr>
    </w:lvl>
    <w:lvl w:ilvl="2" w:tplc="04050005" w:tentative="1">
      <w:start w:val="1"/>
      <w:numFmt w:val="bullet"/>
      <w:lvlText w:val=""/>
      <w:lvlJc w:val="left"/>
      <w:pPr>
        <w:ind w:left="3351" w:hanging="360"/>
      </w:pPr>
      <w:rPr>
        <w:rFonts w:ascii="Wingdings" w:hAnsi="Wingdings" w:hint="default"/>
      </w:rPr>
    </w:lvl>
    <w:lvl w:ilvl="3" w:tplc="04050001" w:tentative="1">
      <w:start w:val="1"/>
      <w:numFmt w:val="bullet"/>
      <w:lvlText w:val=""/>
      <w:lvlJc w:val="left"/>
      <w:pPr>
        <w:ind w:left="4071" w:hanging="360"/>
      </w:pPr>
      <w:rPr>
        <w:rFonts w:ascii="Symbol" w:hAnsi="Symbol" w:hint="default"/>
      </w:rPr>
    </w:lvl>
    <w:lvl w:ilvl="4" w:tplc="04050003" w:tentative="1">
      <w:start w:val="1"/>
      <w:numFmt w:val="bullet"/>
      <w:lvlText w:val="o"/>
      <w:lvlJc w:val="left"/>
      <w:pPr>
        <w:ind w:left="4791" w:hanging="360"/>
      </w:pPr>
      <w:rPr>
        <w:rFonts w:ascii="Courier New" w:hAnsi="Courier New" w:cs="Courier New" w:hint="default"/>
      </w:rPr>
    </w:lvl>
    <w:lvl w:ilvl="5" w:tplc="04050005" w:tentative="1">
      <w:start w:val="1"/>
      <w:numFmt w:val="bullet"/>
      <w:lvlText w:val=""/>
      <w:lvlJc w:val="left"/>
      <w:pPr>
        <w:ind w:left="5511" w:hanging="360"/>
      </w:pPr>
      <w:rPr>
        <w:rFonts w:ascii="Wingdings" w:hAnsi="Wingdings" w:hint="default"/>
      </w:rPr>
    </w:lvl>
    <w:lvl w:ilvl="6" w:tplc="04050001" w:tentative="1">
      <w:start w:val="1"/>
      <w:numFmt w:val="bullet"/>
      <w:lvlText w:val=""/>
      <w:lvlJc w:val="left"/>
      <w:pPr>
        <w:ind w:left="6231" w:hanging="360"/>
      </w:pPr>
      <w:rPr>
        <w:rFonts w:ascii="Symbol" w:hAnsi="Symbol" w:hint="default"/>
      </w:rPr>
    </w:lvl>
    <w:lvl w:ilvl="7" w:tplc="04050003" w:tentative="1">
      <w:start w:val="1"/>
      <w:numFmt w:val="bullet"/>
      <w:lvlText w:val="o"/>
      <w:lvlJc w:val="left"/>
      <w:pPr>
        <w:ind w:left="6951" w:hanging="360"/>
      </w:pPr>
      <w:rPr>
        <w:rFonts w:ascii="Courier New" w:hAnsi="Courier New" w:cs="Courier New" w:hint="default"/>
      </w:rPr>
    </w:lvl>
    <w:lvl w:ilvl="8" w:tplc="04050005" w:tentative="1">
      <w:start w:val="1"/>
      <w:numFmt w:val="bullet"/>
      <w:lvlText w:val=""/>
      <w:lvlJc w:val="left"/>
      <w:pPr>
        <w:ind w:left="7671" w:hanging="360"/>
      </w:pPr>
      <w:rPr>
        <w:rFonts w:ascii="Wingdings" w:hAnsi="Wingdings" w:hint="default"/>
      </w:rPr>
    </w:lvl>
  </w:abstractNum>
  <w:abstractNum w:abstractNumId="10"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421757"/>
    <w:multiLevelType w:val="hybridMultilevel"/>
    <w:tmpl w:val="43B02F4A"/>
    <w:lvl w:ilvl="0" w:tplc="04050001">
      <w:start w:val="1"/>
      <w:numFmt w:val="bullet"/>
      <w:lvlText w:val=""/>
      <w:lvlJc w:val="left"/>
      <w:pPr>
        <w:ind w:left="1911" w:hanging="360"/>
      </w:pPr>
      <w:rPr>
        <w:rFonts w:ascii="Symbol" w:hAnsi="Symbol" w:hint="default"/>
      </w:rPr>
    </w:lvl>
    <w:lvl w:ilvl="1" w:tplc="04050003" w:tentative="1">
      <w:start w:val="1"/>
      <w:numFmt w:val="bullet"/>
      <w:lvlText w:val="o"/>
      <w:lvlJc w:val="left"/>
      <w:pPr>
        <w:ind w:left="2631" w:hanging="360"/>
      </w:pPr>
      <w:rPr>
        <w:rFonts w:ascii="Courier New" w:hAnsi="Courier New" w:cs="Courier New" w:hint="default"/>
      </w:rPr>
    </w:lvl>
    <w:lvl w:ilvl="2" w:tplc="04050005" w:tentative="1">
      <w:start w:val="1"/>
      <w:numFmt w:val="bullet"/>
      <w:lvlText w:val=""/>
      <w:lvlJc w:val="left"/>
      <w:pPr>
        <w:ind w:left="3351" w:hanging="360"/>
      </w:pPr>
      <w:rPr>
        <w:rFonts w:ascii="Wingdings" w:hAnsi="Wingdings" w:hint="default"/>
      </w:rPr>
    </w:lvl>
    <w:lvl w:ilvl="3" w:tplc="04050001" w:tentative="1">
      <w:start w:val="1"/>
      <w:numFmt w:val="bullet"/>
      <w:lvlText w:val=""/>
      <w:lvlJc w:val="left"/>
      <w:pPr>
        <w:ind w:left="4071" w:hanging="360"/>
      </w:pPr>
      <w:rPr>
        <w:rFonts w:ascii="Symbol" w:hAnsi="Symbol" w:hint="default"/>
      </w:rPr>
    </w:lvl>
    <w:lvl w:ilvl="4" w:tplc="04050003" w:tentative="1">
      <w:start w:val="1"/>
      <w:numFmt w:val="bullet"/>
      <w:lvlText w:val="o"/>
      <w:lvlJc w:val="left"/>
      <w:pPr>
        <w:ind w:left="4791" w:hanging="360"/>
      </w:pPr>
      <w:rPr>
        <w:rFonts w:ascii="Courier New" w:hAnsi="Courier New" w:cs="Courier New" w:hint="default"/>
      </w:rPr>
    </w:lvl>
    <w:lvl w:ilvl="5" w:tplc="04050005" w:tentative="1">
      <w:start w:val="1"/>
      <w:numFmt w:val="bullet"/>
      <w:lvlText w:val=""/>
      <w:lvlJc w:val="left"/>
      <w:pPr>
        <w:ind w:left="5511" w:hanging="360"/>
      </w:pPr>
      <w:rPr>
        <w:rFonts w:ascii="Wingdings" w:hAnsi="Wingdings" w:hint="default"/>
      </w:rPr>
    </w:lvl>
    <w:lvl w:ilvl="6" w:tplc="04050001" w:tentative="1">
      <w:start w:val="1"/>
      <w:numFmt w:val="bullet"/>
      <w:lvlText w:val=""/>
      <w:lvlJc w:val="left"/>
      <w:pPr>
        <w:ind w:left="6231" w:hanging="360"/>
      </w:pPr>
      <w:rPr>
        <w:rFonts w:ascii="Symbol" w:hAnsi="Symbol" w:hint="default"/>
      </w:rPr>
    </w:lvl>
    <w:lvl w:ilvl="7" w:tplc="04050003" w:tentative="1">
      <w:start w:val="1"/>
      <w:numFmt w:val="bullet"/>
      <w:lvlText w:val="o"/>
      <w:lvlJc w:val="left"/>
      <w:pPr>
        <w:ind w:left="6951" w:hanging="360"/>
      </w:pPr>
      <w:rPr>
        <w:rFonts w:ascii="Courier New" w:hAnsi="Courier New" w:cs="Courier New" w:hint="default"/>
      </w:rPr>
    </w:lvl>
    <w:lvl w:ilvl="8" w:tplc="04050005" w:tentative="1">
      <w:start w:val="1"/>
      <w:numFmt w:val="bullet"/>
      <w:lvlText w:val=""/>
      <w:lvlJc w:val="left"/>
      <w:pPr>
        <w:ind w:left="7671" w:hanging="360"/>
      </w:pPr>
      <w:rPr>
        <w:rFonts w:ascii="Wingdings" w:hAnsi="Wingdings" w:hint="default"/>
      </w:rPr>
    </w:lvl>
  </w:abstractNum>
  <w:abstractNum w:abstractNumId="12" w15:restartNumberingAfterBreak="0">
    <w:nsid w:val="532F6DF2"/>
    <w:multiLevelType w:val="hybridMultilevel"/>
    <w:tmpl w:val="D832828E"/>
    <w:lvl w:ilvl="0" w:tplc="29224CCE">
      <w:start w:val="1"/>
      <w:numFmt w:val="lowerRoman"/>
      <w:lvlText w:val="(%1)"/>
      <w:lvlJc w:val="left"/>
      <w:pPr>
        <w:ind w:left="1911" w:hanging="720"/>
      </w:pPr>
      <w:rPr>
        <w:rFonts w:hint="default"/>
      </w:r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abstractNum w:abstractNumId="13" w15:restartNumberingAfterBreak="0">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167BA8"/>
    <w:multiLevelType w:val="hybridMultilevel"/>
    <w:tmpl w:val="65169AF4"/>
    <w:lvl w:ilvl="0" w:tplc="1214F3D4">
      <w:start w:val="1"/>
      <w:numFmt w:val="decimal"/>
      <w:lvlText w:val="%1."/>
      <w:lvlJc w:val="left"/>
      <w:pPr>
        <w:tabs>
          <w:tab w:val="num" w:pos="397"/>
        </w:tabs>
        <w:ind w:left="39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9985EA9"/>
    <w:multiLevelType w:val="hybridMultilevel"/>
    <w:tmpl w:val="81A07154"/>
    <w:lvl w:ilvl="0" w:tplc="9E3ABFEA">
      <w:start w:val="1"/>
      <w:numFmt w:val="lowerRoman"/>
      <w:lvlText w:val="(%1)"/>
      <w:lvlJc w:val="right"/>
      <w:pPr>
        <w:ind w:left="1174" w:hanging="360"/>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6" w15:restartNumberingAfterBreak="0">
    <w:nsid w:val="6136304A"/>
    <w:multiLevelType w:val="hybridMultilevel"/>
    <w:tmpl w:val="120C92E0"/>
    <w:lvl w:ilvl="0" w:tplc="00000001">
      <w:start w:val="1"/>
      <w:numFmt w:val="decimal"/>
      <w:lvlText w:val="%1."/>
      <w:lvlJc w:val="left"/>
      <w:pPr>
        <w:ind w:left="720" w:hanging="360"/>
      </w:pPr>
    </w:lvl>
    <w:lvl w:ilvl="1" w:tplc="0C1AA7A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F27908"/>
    <w:multiLevelType w:val="hybridMultilevel"/>
    <w:tmpl w:val="0B86685E"/>
    <w:lvl w:ilvl="0" w:tplc="CECACED2">
      <w:start w:val="1"/>
      <w:numFmt w:val="lowerRoman"/>
      <w:lvlText w:val="(%1)"/>
      <w:lvlJc w:val="left"/>
      <w:pPr>
        <w:ind w:left="1174" w:hanging="72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8" w15:restartNumberingAfterBreak="0">
    <w:nsid w:val="70303F1C"/>
    <w:multiLevelType w:val="hybridMultilevel"/>
    <w:tmpl w:val="A474813A"/>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9" w15:restartNumberingAfterBreak="0">
    <w:nsid w:val="709A12D2"/>
    <w:multiLevelType w:val="hybridMultilevel"/>
    <w:tmpl w:val="33B04E52"/>
    <w:lvl w:ilvl="0" w:tplc="97C635EE">
      <w:numFmt w:val="bullet"/>
      <w:lvlText w:val="-"/>
      <w:lvlJc w:val="left"/>
      <w:pPr>
        <w:ind w:left="1551" w:hanging="360"/>
      </w:pPr>
      <w:rPr>
        <w:rFonts w:ascii="Verdana" w:eastAsiaTheme="minorHAnsi" w:hAnsi="Verdana" w:cstheme="minorBidi" w:hint="default"/>
        <w:sz w:val="22"/>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abstractNum w:abstractNumId="20" w15:restartNumberingAfterBreak="0">
    <w:nsid w:val="7BF82868"/>
    <w:multiLevelType w:val="hybridMultilevel"/>
    <w:tmpl w:val="96802AF4"/>
    <w:lvl w:ilvl="0" w:tplc="04050001">
      <w:start w:val="1"/>
      <w:numFmt w:val="bullet"/>
      <w:lvlText w:val=""/>
      <w:lvlJc w:val="left"/>
      <w:pPr>
        <w:ind w:left="1911" w:hanging="360"/>
      </w:pPr>
      <w:rPr>
        <w:rFonts w:ascii="Symbol" w:hAnsi="Symbol" w:hint="default"/>
      </w:rPr>
    </w:lvl>
    <w:lvl w:ilvl="1" w:tplc="04050003">
      <w:start w:val="1"/>
      <w:numFmt w:val="bullet"/>
      <w:lvlText w:val="o"/>
      <w:lvlJc w:val="left"/>
      <w:pPr>
        <w:ind w:left="2631" w:hanging="360"/>
      </w:pPr>
      <w:rPr>
        <w:rFonts w:ascii="Courier New" w:hAnsi="Courier New" w:cs="Courier New" w:hint="default"/>
      </w:rPr>
    </w:lvl>
    <w:lvl w:ilvl="2" w:tplc="04050005" w:tentative="1">
      <w:start w:val="1"/>
      <w:numFmt w:val="bullet"/>
      <w:lvlText w:val=""/>
      <w:lvlJc w:val="left"/>
      <w:pPr>
        <w:ind w:left="3351" w:hanging="360"/>
      </w:pPr>
      <w:rPr>
        <w:rFonts w:ascii="Wingdings" w:hAnsi="Wingdings" w:hint="default"/>
      </w:rPr>
    </w:lvl>
    <w:lvl w:ilvl="3" w:tplc="04050001" w:tentative="1">
      <w:start w:val="1"/>
      <w:numFmt w:val="bullet"/>
      <w:lvlText w:val=""/>
      <w:lvlJc w:val="left"/>
      <w:pPr>
        <w:ind w:left="4071" w:hanging="360"/>
      </w:pPr>
      <w:rPr>
        <w:rFonts w:ascii="Symbol" w:hAnsi="Symbol" w:hint="default"/>
      </w:rPr>
    </w:lvl>
    <w:lvl w:ilvl="4" w:tplc="04050003" w:tentative="1">
      <w:start w:val="1"/>
      <w:numFmt w:val="bullet"/>
      <w:lvlText w:val="o"/>
      <w:lvlJc w:val="left"/>
      <w:pPr>
        <w:ind w:left="4791" w:hanging="360"/>
      </w:pPr>
      <w:rPr>
        <w:rFonts w:ascii="Courier New" w:hAnsi="Courier New" w:cs="Courier New" w:hint="default"/>
      </w:rPr>
    </w:lvl>
    <w:lvl w:ilvl="5" w:tplc="04050005" w:tentative="1">
      <w:start w:val="1"/>
      <w:numFmt w:val="bullet"/>
      <w:lvlText w:val=""/>
      <w:lvlJc w:val="left"/>
      <w:pPr>
        <w:ind w:left="5511" w:hanging="360"/>
      </w:pPr>
      <w:rPr>
        <w:rFonts w:ascii="Wingdings" w:hAnsi="Wingdings" w:hint="default"/>
      </w:rPr>
    </w:lvl>
    <w:lvl w:ilvl="6" w:tplc="04050001" w:tentative="1">
      <w:start w:val="1"/>
      <w:numFmt w:val="bullet"/>
      <w:lvlText w:val=""/>
      <w:lvlJc w:val="left"/>
      <w:pPr>
        <w:ind w:left="6231" w:hanging="360"/>
      </w:pPr>
      <w:rPr>
        <w:rFonts w:ascii="Symbol" w:hAnsi="Symbol" w:hint="default"/>
      </w:rPr>
    </w:lvl>
    <w:lvl w:ilvl="7" w:tplc="04050003" w:tentative="1">
      <w:start w:val="1"/>
      <w:numFmt w:val="bullet"/>
      <w:lvlText w:val="o"/>
      <w:lvlJc w:val="left"/>
      <w:pPr>
        <w:ind w:left="6951" w:hanging="360"/>
      </w:pPr>
      <w:rPr>
        <w:rFonts w:ascii="Courier New" w:hAnsi="Courier New" w:cs="Courier New" w:hint="default"/>
      </w:rPr>
    </w:lvl>
    <w:lvl w:ilvl="8" w:tplc="04050005" w:tentative="1">
      <w:start w:val="1"/>
      <w:numFmt w:val="bullet"/>
      <w:lvlText w:val=""/>
      <w:lvlJc w:val="left"/>
      <w:pPr>
        <w:ind w:left="7671" w:hanging="360"/>
      </w:pPr>
      <w:rPr>
        <w:rFonts w:ascii="Wingdings" w:hAnsi="Wingdings" w:hint="default"/>
      </w:rPr>
    </w:lvl>
  </w:abstractNum>
  <w:num w:numId="1">
    <w:abstractNumId w:val="6"/>
  </w:num>
  <w:num w:numId="2">
    <w:abstractNumId w:val="19"/>
  </w:num>
  <w:num w:numId="3">
    <w:abstractNumId w:val="4"/>
  </w:num>
  <w:num w:numId="4">
    <w:abstractNumId w:val="12"/>
  </w:num>
  <w:num w:numId="5">
    <w:abstractNumId w:val="15"/>
  </w:num>
  <w:num w:numId="6">
    <w:abstractNumId w:val="17"/>
  </w:num>
  <w:num w:numId="7">
    <w:abstractNumId w:val="11"/>
  </w:num>
  <w:num w:numId="8">
    <w:abstractNumId w:val="7"/>
  </w:num>
  <w:num w:numId="9">
    <w:abstractNumId w:val="13"/>
  </w:num>
  <w:num w:numId="10">
    <w:abstractNumId w:val="10"/>
  </w:num>
  <w:num w:numId="11">
    <w:abstractNumId w:val="1"/>
  </w:num>
  <w:num w:numId="12">
    <w:abstractNumId w:val="3"/>
  </w:num>
  <w:num w:numId="13">
    <w:abstractNumId w:val="8"/>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20"/>
  </w:num>
  <w:num w:numId="19">
    <w:abstractNumId w:val="10"/>
  </w:num>
  <w:num w:numId="20">
    <w:abstractNumId w:val="18"/>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90"/>
    <w:rsid w:val="0000005D"/>
    <w:rsid w:val="00015BAE"/>
    <w:rsid w:val="00016568"/>
    <w:rsid w:val="000256B1"/>
    <w:rsid w:val="00035CB4"/>
    <w:rsid w:val="0003632D"/>
    <w:rsid w:val="00036539"/>
    <w:rsid w:val="00045715"/>
    <w:rsid w:val="00047465"/>
    <w:rsid w:val="00054CEB"/>
    <w:rsid w:val="00056F30"/>
    <w:rsid w:val="00060777"/>
    <w:rsid w:val="00062157"/>
    <w:rsid w:val="000634E1"/>
    <w:rsid w:val="00070F0E"/>
    <w:rsid w:val="0007149E"/>
    <w:rsid w:val="000719C7"/>
    <w:rsid w:val="00072724"/>
    <w:rsid w:val="0007350A"/>
    <w:rsid w:val="00085682"/>
    <w:rsid w:val="0009378A"/>
    <w:rsid w:val="000955DE"/>
    <w:rsid w:val="000967E2"/>
    <w:rsid w:val="000A074C"/>
    <w:rsid w:val="000A4353"/>
    <w:rsid w:val="000B1B21"/>
    <w:rsid w:val="000B1BB5"/>
    <w:rsid w:val="000B7EF0"/>
    <w:rsid w:val="000D471E"/>
    <w:rsid w:val="000D4C44"/>
    <w:rsid w:val="000D4FE6"/>
    <w:rsid w:val="000E0298"/>
    <w:rsid w:val="000E39F0"/>
    <w:rsid w:val="000E5BD2"/>
    <w:rsid w:val="000F3EB2"/>
    <w:rsid w:val="001063A4"/>
    <w:rsid w:val="001154E4"/>
    <w:rsid w:val="00116A6F"/>
    <w:rsid w:val="00117328"/>
    <w:rsid w:val="00137FD5"/>
    <w:rsid w:val="00147547"/>
    <w:rsid w:val="00163F7A"/>
    <w:rsid w:val="0017340D"/>
    <w:rsid w:val="00185F06"/>
    <w:rsid w:val="001870BE"/>
    <w:rsid w:val="00190FA6"/>
    <w:rsid w:val="00195199"/>
    <w:rsid w:val="001A4BC0"/>
    <w:rsid w:val="001B025F"/>
    <w:rsid w:val="001B4051"/>
    <w:rsid w:val="001D0130"/>
    <w:rsid w:val="001D07E9"/>
    <w:rsid w:val="001D5BBF"/>
    <w:rsid w:val="001E04EF"/>
    <w:rsid w:val="001E4697"/>
    <w:rsid w:val="001E786A"/>
    <w:rsid w:val="002101FC"/>
    <w:rsid w:val="00211478"/>
    <w:rsid w:val="00213778"/>
    <w:rsid w:val="00222D9B"/>
    <w:rsid w:val="002242DA"/>
    <w:rsid w:val="002417B2"/>
    <w:rsid w:val="00244A0E"/>
    <w:rsid w:val="00251497"/>
    <w:rsid w:val="00257BC2"/>
    <w:rsid w:val="00264A44"/>
    <w:rsid w:val="00267ED7"/>
    <w:rsid w:val="00290F13"/>
    <w:rsid w:val="002919A5"/>
    <w:rsid w:val="002923A8"/>
    <w:rsid w:val="00293FB7"/>
    <w:rsid w:val="002B5B4E"/>
    <w:rsid w:val="002B7CB1"/>
    <w:rsid w:val="002C285E"/>
    <w:rsid w:val="002C469E"/>
    <w:rsid w:val="002D1B4E"/>
    <w:rsid w:val="002D7182"/>
    <w:rsid w:val="002E0BBB"/>
    <w:rsid w:val="002E52B8"/>
    <w:rsid w:val="002E6ABC"/>
    <w:rsid w:val="002F075D"/>
    <w:rsid w:val="002F0CDB"/>
    <w:rsid w:val="003009CB"/>
    <w:rsid w:val="00307A7F"/>
    <w:rsid w:val="00320FD6"/>
    <w:rsid w:val="00322CF0"/>
    <w:rsid w:val="0032473F"/>
    <w:rsid w:val="0033066A"/>
    <w:rsid w:val="0034694B"/>
    <w:rsid w:val="00346B70"/>
    <w:rsid w:val="00356B75"/>
    <w:rsid w:val="00361074"/>
    <w:rsid w:val="00364242"/>
    <w:rsid w:val="003761C7"/>
    <w:rsid w:val="00381AB4"/>
    <w:rsid w:val="00382205"/>
    <w:rsid w:val="00397D6F"/>
    <w:rsid w:val="003A37A1"/>
    <w:rsid w:val="003A6491"/>
    <w:rsid w:val="003B73A2"/>
    <w:rsid w:val="003D2416"/>
    <w:rsid w:val="003E79FE"/>
    <w:rsid w:val="003F255E"/>
    <w:rsid w:val="003F5C28"/>
    <w:rsid w:val="003F725D"/>
    <w:rsid w:val="00412D26"/>
    <w:rsid w:val="004165D2"/>
    <w:rsid w:val="004272C2"/>
    <w:rsid w:val="00434E24"/>
    <w:rsid w:val="0043749C"/>
    <w:rsid w:val="00453EF3"/>
    <w:rsid w:val="00461173"/>
    <w:rsid w:val="00483FF1"/>
    <w:rsid w:val="00484D47"/>
    <w:rsid w:val="004A14D5"/>
    <w:rsid w:val="004A746F"/>
    <w:rsid w:val="004B7B87"/>
    <w:rsid w:val="004C472A"/>
    <w:rsid w:val="004D0545"/>
    <w:rsid w:val="004D7193"/>
    <w:rsid w:val="004F4767"/>
    <w:rsid w:val="0050538E"/>
    <w:rsid w:val="00513304"/>
    <w:rsid w:val="0051449A"/>
    <w:rsid w:val="00517982"/>
    <w:rsid w:val="00520751"/>
    <w:rsid w:val="0052156B"/>
    <w:rsid w:val="00531F64"/>
    <w:rsid w:val="0053333B"/>
    <w:rsid w:val="00533632"/>
    <w:rsid w:val="00544D8D"/>
    <w:rsid w:val="0055386C"/>
    <w:rsid w:val="005552EC"/>
    <w:rsid w:val="00565379"/>
    <w:rsid w:val="00574AA0"/>
    <w:rsid w:val="00575483"/>
    <w:rsid w:val="0058593F"/>
    <w:rsid w:val="00592CE3"/>
    <w:rsid w:val="005A2BD9"/>
    <w:rsid w:val="005B2AE0"/>
    <w:rsid w:val="005B7A99"/>
    <w:rsid w:val="005C42D2"/>
    <w:rsid w:val="005C43F5"/>
    <w:rsid w:val="005C632A"/>
    <w:rsid w:val="005D263B"/>
    <w:rsid w:val="005D4D31"/>
    <w:rsid w:val="005E2049"/>
    <w:rsid w:val="005E3BA1"/>
    <w:rsid w:val="005E4463"/>
    <w:rsid w:val="005E4D0A"/>
    <w:rsid w:val="005E635B"/>
    <w:rsid w:val="005F72EC"/>
    <w:rsid w:val="006056C0"/>
    <w:rsid w:val="00606658"/>
    <w:rsid w:val="00614B94"/>
    <w:rsid w:val="00616BAC"/>
    <w:rsid w:val="006212E8"/>
    <w:rsid w:val="00625C75"/>
    <w:rsid w:val="00630C24"/>
    <w:rsid w:val="00633480"/>
    <w:rsid w:val="00635F2A"/>
    <w:rsid w:val="0064189B"/>
    <w:rsid w:val="0064232E"/>
    <w:rsid w:val="006441F3"/>
    <w:rsid w:val="006469FF"/>
    <w:rsid w:val="006476AC"/>
    <w:rsid w:val="00661089"/>
    <w:rsid w:val="0067021D"/>
    <w:rsid w:val="0067361E"/>
    <w:rsid w:val="00676D75"/>
    <w:rsid w:val="0067701B"/>
    <w:rsid w:val="0067757C"/>
    <w:rsid w:val="0069337A"/>
    <w:rsid w:val="006A039C"/>
    <w:rsid w:val="006B4A19"/>
    <w:rsid w:val="006C0202"/>
    <w:rsid w:val="006C3F8E"/>
    <w:rsid w:val="006C4429"/>
    <w:rsid w:val="006C4B72"/>
    <w:rsid w:val="006C666D"/>
    <w:rsid w:val="006D0258"/>
    <w:rsid w:val="006D29E9"/>
    <w:rsid w:val="006F60D0"/>
    <w:rsid w:val="00701527"/>
    <w:rsid w:val="00706952"/>
    <w:rsid w:val="00707402"/>
    <w:rsid w:val="00714355"/>
    <w:rsid w:val="00724AE0"/>
    <w:rsid w:val="0074704F"/>
    <w:rsid w:val="00751AAA"/>
    <w:rsid w:val="007756B4"/>
    <w:rsid w:val="007777ED"/>
    <w:rsid w:val="0078038F"/>
    <w:rsid w:val="007824C5"/>
    <w:rsid w:val="00782F64"/>
    <w:rsid w:val="00791E6A"/>
    <w:rsid w:val="007939E5"/>
    <w:rsid w:val="00797409"/>
    <w:rsid w:val="007A3852"/>
    <w:rsid w:val="007A53D6"/>
    <w:rsid w:val="007B128C"/>
    <w:rsid w:val="007B4C98"/>
    <w:rsid w:val="007C11CB"/>
    <w:rsid w:val="007C2918"/>
    <w:rsid w:val="007D20BE"/>
    <w:rsid w:val="007D4772"/>
    <w:rsid w:val="007E1B93"/>
    <w:rsid w:val="00802004"/>
    <w:rsid w:val="00805D5B"/>
    <w:rsid w:val="00814A4D"/>
    <w:rsid w:val="00816D06"/>
    <w:rsid w:val="00817DEE"/>
    <w:rsid w:val="00821000"/>
    <w:rsid w:val="008246B7"/>
    <w:rsid w:val="0082516A"/>
    <w:rsid w:val="008348EE"/>
    <w:rsid w:val="008372C9"/>
    <w:rsid w:val="008453B5"/>
    <w:rsid w:val="008503E8"/>
    <w:rsid w:val="008555F8"/>
    <w:rsid w:val="0086304B"/>
    <w:rsid w:val="00866B4A"/>
    <w:rsid w:val="00867F1E"/>
    <w:rsid w:val="00872017"/>
    <w:rsid w:val="00872198"/>
    <w:rsid w:val="00873C5A"/>
    <w:rsid w:val="00874769"/>
    <w:rsid w:val="00883290"/>
    <w:rsid w:val="0089086E"/>
    <w:rsid w:val="00894315"/>
    <w:rsid w:val="008A29CB"/>
    <w:rsid w:val="008B42C4"/>
    <w:rsid w:val="008C519B"/>
    <w:rsid w:val="008C6BFA"/>
    <w:rsid w:val="008D66BD"/>
    <w:rsid w:val="008D7872"/>
    <w:rsid w:val="008E6057"/>
    <w:rsid w:val="008E6D94"/>
    <w:rsid w:val="008F03C6"/>
    <w:rsid w:val="008F6B90"/>
    <w:rsid w:val="00906972"/>
    <w:rsid w:val="009142D8"/>
    <w:rsid w:val="00920163"/>
    <w:rsid w:val="00924C8C"/>
    <w:rsid w:val="00933B00"/>
    <w:rsid w:val="009500BF"/>
    <w:rsid w:val="0095511E"/>
    <w:rsid w:val="0096484B"/>
    <w:rsid w:val="00964860"/>
    <w:rsid w:val="00964F64"/>
    <w:rsid w:val="009663E3"/>
    <w:rsid w:val="009734D4"/>
    <w:rsid w:val="00977F28"/>
    <w:rsid w:val="00984C2E"/>
    <w:rsid w:val="00994FF8"/>
    <w:rsid w:val="009B3037"/>
    <w:rsid w:val="009C3054"/>
    <w:rsid w:val="009D1EA3"/>
    <w:rsid w:val="009E4C3B"/>
    <w:rsid w:val="009F053E"/>
    <w:rsid w:val="009F3759"/>
    <w:rsid w:val="00A10F09"/>
    <w:rsid w:val="00A171EE"/>
    <w:rsid w:val="00A20B58"/>
    <w:rsid w:val="00A20C02"/>
    <w:rsid w:val="00A3565E"/>
    <w:rsid w:val="00A36F4C"/>
    <w:rsid w:val="00A47824"/>
    <w:rsid w:val="00A52061"/>
    <w:rsid w:val="00A546B7"/>
    <w:rsid w:val="00A64505"/>
    <w:rsid w:val="00A65285"/>
    <w:rsid w:val="00A75E71"/>
    <w:rsid w:val="00A91738"/>
    <w:rsid w:val="00A91D31"/>
    <w:rsid w:val="00A92083"/>
    <w:rsid w:val="00A920A2"/>
    <w:rsid w:val="00A92B7B"/>
    <w:rsid w:val="00A966E9"/>
    <w:rsid w:val="00AA04D9"/>
    <w:rsid w:val="00AA60D5"/>
    <w:rsid w:val="00AB4F54"/>
    <w:rsid w:val="00AB6ECB"/>
    <w:rsid w:val="00AC764D"/>
    <w:rsid w:val="00AE1755"/>
    <w:rsid w:val="00AE5F5B"/>
    <w:rsid w:val="00AF2D6F"/>
    <w:rsid w:val="00B0133F"/>
    <w:rsid w:val="00B129F4"/>
    <w:rsid w:val="00B22270"/>
    <w:rsid w:val="00B45C34"/>
    <w:rsid w:val="00B56D2E"/>
    <w:rsid w:val="00B65876"/>
    <w:rsid w:val="00B70C54"/>
    <w:rsid w:val="00B74448"/>
    <w:rsid w:val="00B76303"/>
    <w:rsid w:val="00B856EB"/>
    <w:rsid w:val="00B95832"/>
    <w:rsid w:val="00B95FF2"/>
    <w:rsid w:val="00BB2022"/>
    <w:rsid w:val="00BB603F"/>
    <w:rsid w:val="00BC067E"/>
    <w:rsid w:val="00BC392E"/>
    <w:rsid w:val="00BC7A3E"/>
    <w:rsid w:val="00BE02BB"/>
    <w:rsid w:val="00BE5FE0"/>
    <w:rsid w:val="00BE69D9"/>
    <w:rsid w:val="00BF7E13"/>
    <w:rsid w:val="00C04AB8"/>
    <w:rsid w:val="00C1300E"/>
    <w:rsid w:val="00C20E7A"/>
    <w:rsid w:val="00C45612"/>
    <w:rsid w:val="00C5010B"/>
    <w:rsid w:val="00C50E68"/>
    <w:rsid w:val="00C5265A"/>
    <w:rsid w:val="00C567BA"/>
    <w:rsid w:val="00C579A4"/>
    <w:rsid w:val="00C63D61"/>
    <w:rsid w:val="00C6440C"/>
    <w:rsid w:val="00C66634"/>
    <w:rsid w:val="00C81BBC"/>
    <w:rsid w:val="00C843E6"/>
    <w:rsid w:val="00C87981"/>
    <w:rsid w:val="00C913C8"/>
    <w:rsid w:val="00C9790E"/>
    <w:rsid w:val="00CA343A"/>
    <w:rsid w:val="00CC2B81"/>
    <w:rsid w:val="00CC4428"/>
    <w:rsid w:val="00CC6FC4"/>
    <w:rsid w:val="00CD1AFB"/>
    <w:rsid w:val="00CD34BA"/>
    <w:rsid w:val="00CD4D77"/>
    <w:rsid w:val="00CD55EB"/>
    <w:rsid w:val="00CE6974"/>
    <w:rsid w:val="00CF43E9"/>
    <w:rsid w:val="00CF4859"/>
    <w:rsid w:val="00CF4911"/>
    <w:rsid w:val="00CF7AB4"/>
    <w:rsid w:val="00CF7C24"/>
    <w:rsid w:val="00D05710"/>
    <w:rsid w:val="00D07ED8"/>
    <w:rsid w:val="00D07EF6"/>
    <w:rsid w:val="00D17FDD"/>
    <w:rsid w:val="00D20490"/>
    <w:rsid w:val="00D447EA"/>
    <w:rsid w:val="00D44C08"/>
    <w:rsid w:val="00D46116"/>
    <w:rsid w:val="00D46EAF"/>
    <w:rsid w:val="00D506A6"/>
    <w:rsid w:val="00D54F94"/>
    <w:rsid w:val="00D54FC3"/>
    <w:rsid w:val="00D75BAD"/>
    <w:rsid w:val="00D81B99"/>
    <w:rsid w:val="00D82221"/>
    <w:rsid w:val="00D8406C"/>
    <w:rsid w:val="00D84294"/>
    <w:rsid w:val="00D854B2"/>
    <w:rsid w:val="00D856C9"/>
    <w:rsid w:val="00D86FDA"/>
    <w:rsid w:val="00D94C42"/>
    <w:rsid w:val="00D97266"/>
    <w:rsid w:val="00DA1554"/>
    <w:rsid w:val="00DA1E07"/>
    <w:rsid w:val="00DB04BE"/>
    <w:rsid w:val="00DB5528"/>
    <w:rsid w:val="00DB5901"/>
    <w:rsid w:val="00DC2B4A"/>
    <w:rsid w:val="00DD21EE"/>
    <w:rsid w:val="00DD4515"/>
    <w:rsid w:val="00DE0824"/>
    <w:rsid w:val="00DE1B0D"/>
    <w:rsid w:val="00DE6BB7"/>
    <w:rsid w:val="00DF3F52"/>
    <w:rsid w:val="00DF7089"/>
    <w:rsid w:val="00E10A2D"/>
    <w:rsid w:val="00E125FF"/>
    <w:rsid w:val="00E12650"/>
    <w:rsid w:val="00E14D78"/>
    <w:rsid w:val="00E225EF"/>
    <w:rsid w:val="00E22ADB"/>
    <w:rsid w:val="00E237FB"/>
    <w:rsid w:val="00E245FC"/>
    <w:rsid w:val="00E26B40"/>
    <w:rsid w:val="00E30AE2"/>
    <w:rsid w:val="00E4762F"/>
    <w:rsid w:val="00E5190F"/>
    <w:rsid w:val="00E54E50"/>
    <w:rsid w:val="00E63D27"/>
    <w:rsid w:val="00E74130"/>
    <w:rsid w:val="00E77F41"/>
    <w:rsid w:val="00E9733C"/>
    <w:rsid w:val="00EA492D"/>
    <w:rsid w:val="00EB53EA"/>
    <w:rsid w:val="00EC4D3F"/>
    <w:rsid w:val="00ED04A1"/>
    <w:rsid w:val="00ED70B4"/>
    <w:rsid w:val="00EE318C"/>
    <w:rsid w:val="00EF6526"/>
    <w:rsid w:val="00F06881"/>
    <w:rsid w:val="00F0791F"/>
    <w:rsid w:val="00F163F5"/>
    <w:rsid w:val="00F20A08"/>
    <w:rsid w:val="00F30124"/>
    <w:rsid w:val="00F35D14"/>
    <w:rsid w:val="00F374CB"/>
    <w:rsid w:val="00F54673"/>
    <w:rsid w:val="00F57960"/>
    <w:rsid w:val="00F57AE5"/>
    <w:rsid w:val="00F64E65"/>
    <w:rsid w:val="00F67104"/>
    <w:rsid w:val="00F73F93"/>
    <w:rsid w:val="00F81DFA"/>
    <w:rsid w:val="00F82BAE"/>
    <w:rsid w:val="00F83BA8"/>
    <w:rsid w:val="00F86FA2"/>
    <w:rsid w:val="00F94BC5"/>
    <w:rsid w:val="00F97AF0"/>
    <w:rsid w:val="00FA073D"/>
    <w:rsid w:val="00FA5F2B"/>
    <w:rsid w:val="00FB3FDD"/>
    <w:rsid w:val="00FB6753"/>
    <w:rsid w:val="00FB7B56"/>
    <w:rsid w:val="00FC1F99"/>
    <w:rsid w:val="00FC61C2"/>
    <w:rsid w:val="00FE60E6"/>
    <w:rsid w:val="00FF7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C3F74"/>
  <w15:docId w15:val="{93C6A7E1-65FD-40E9-8F41-CB277CE1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4515"/>
    <w:pPr>
      <w:ind w:left="720"/>
      <w:contextualSpacing/>
    </w:pPr>
  </w:style>
  <w:style w:type="character" w:styleId="Odkaznakoment">
    <w:name w:val="annotation reference"/>
    <w:basedOn w:val="Standardnpsmoodstavce"/>
    <w:uiPriority w:val="99"/>
    <w:semiHidden/>
    <w:unhideWhenUsed/>
    <w:rsid w:val="00C5265A"/>
    <w:rPr>
      <w:sz w:val="16"/>
      <w:szCs w:val="16"/>
    </w:rPr>
  </w:style>
  <w:style w:type="paragraph" w:styleId="Textkomente">
    <w:name w:val="annotation text"/>
    <w:basedOn w:val="Normln"/>
    <w:link w:val="TextkomenteChar"/>
    <w:uiPriority w:val="99"/>
    <w:semiHidden/>
    <w:unhideWhenUsed/>
    <w:rsid w:val="00C5265A"/>
    <w:pPr>
      <w:spacing w:line="240" w:lineRule="auto"/>
    </w:pPr>
    <w:rPr>
      <w:sz w:val="20"/>
      <w:szCs w:val="20"/>
    </w:rPr>
  </w:style>
  <w:style w:type="character" w:customStyle="1" w:styleId="TextkomenteChar">
    <w:name w:val="Text komentáře Char"/>
    <w:basedOn w:val="Standardnpsmoodstavce"/>
    <w:link w:val="Textkomente"/>
    <w:uiPriority w:val="99"/>
    <w:semiHidden/>
    <w:rsid w:val="00C5265A"/>
    <w:rPr>
      <w:sz w:val="20"/>
      <w:szCs w:val="20"/>
    </w:rPr>
  </w:style>
  <w:style w:type="paragraph" w:styleId="Pedmtkomente">
    <w:name w:val="annotation subject"/>
    <w:basedOn w:val="Textkomente"/>
    <w:next w:val="Textkomente"/>
    <w:link w:val="PedmtkomenteChar"/>
    <w:uiPriority w:val="99"/>
    <w:semiHidden/>
    <w:unhideWhenUsed/>
    <w:rsid w:val="00C5265A"/>
    <w:rPr>
      <w:b/>
      <w:bCs/>
    </w:rPr>
  </w:style>
  <w:style w:type="character" w:customStyle="1" w:styleId="PedmtkomenteChar">
    <w:name w:val="Předmět komentáře Char"/>
    <w:basedOn w:val="TextkomenteChar"/>
    <w:link w:val="Pedmtkomente"/>
    <w:uiPriority w:val="99"/>
    <w:semiHidden/>
    <w:rsid w:val="00C5265A"/>
    <w:rPr>
      <w:b/>
      <w:bCs/>
      <w:sz w:val="20"/>
      <w:szCs w:val="20"/>
    </w:rPr>
  </w:style>
  <w:style w:type="paragraph" w:styleId="Textbubliny">
    <w:name w:val="Balloon Text"/>
    <w:basedOn w:val="Normln"/>
    <w:link w:val="TextbublinyChar"/>
    <w:uiPriority w:val="99"/>
    <w:semiHidden/>
    <w:unhideWhenUsed/>
    <w:rsid w:val="00C526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265A"/>
    <w:rPr>
      <w:rFonts w:ascii="Segoe UI" w:hAnsi="Segoe UI" w:cs="Segoe UI"/>
      <w:sz w:val="18"/>
      <w:szCs w:val="18"/>
    </w:rPr>
  </w:style>
  <w:style w:type="character" w:styleId="Hypertextovodkaz">
    <w:name w:val="Hyperlink"/>
    <w:basedOn w:val="Standardnpsmoodstavce"/>
    <w:uiPriority w:val="99"/>
    <w:unhideWhenUsed/>
    <w:rsid w:val="00706952"/>
    <w:rPr>
      <w:color w:val="0563C1" w:themeColor="hyperlink"/>
      <w:u w:val="single"/>
    </w:rPr>
  </w:style>
  <w:style w:type="paragraph" w:styleId="Zhlav">
    <w:name w:val="header"/>
    <w:basedOn w:val="Normln"/>
    <w:link w:val="ZhlavChar"/>
    <w:unhideWhenUsed/>
    <w:rsid w:val="00E10A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0A2D"/>
  </w:style>
  <w:style w:type="paragraph" w:styleId="Zpat">
    <w:name w:val="footer"/>
    <w:basedOn w:val="Normln"/>
    <w:link w:val="ZpatChar"/>
    <w:unhideWhenUsed/>
    <w:rsid w:val="00E10A2D"/>
    <w:pPr>
      <w:tabs>
        <w:tab w:val="center" w:pos="4536"/>
        <w:tab w:val="right" w:pos="9072"/>
      </w:tabs>
      <w:spacing w:after="0" w:line="240" w:lineRule="auto"/>
    </w:pPr>
  </w:style>
  <w:style w:type="character" w:customStyle="1" w:styleId="ZpatChar">
    <w:name w:val="Zápatí Char"/>
    <w:basedOn w:val="Standardnpsmoodstavce"/>
    <w:link w:val="Zpat"/>
    <w:uiPriority w:val="99"/>
    <w:rsid w:val="00E10A2D"/>
  </w:style>
  <w:style w:type="table" w:styleId="Mkatabulky">
    <w:name w:val="Table Grid"/>
    <w:basedOn w:val="Normlntabulka"/>
    <w:uiPriority w:val="39"/>
    <w:rsid w:val="00DE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BC067E"/>
    <w:rPr>
      <w:i/>
      <w:iCs/>
    </w:rPr>
  </w:style>
  <w:style w:type="character" w:styleId="Siln">
    <w:name w:val="Strong"/>
    <w:basedOn w:val="Standardnpsmoodstavce"/>
    <w:uiPriority w:val="22"/>
    <w:qFormat/>
    <w:rsid w:val="008555F8"/>
    <w:rPr>
      <w:b/>
      <w:bCs/>
    </w:rPr>
  </w:style>
  <w:style w:type="paragraph" w:customStyle="1" w:styleId="l51">
    <w:name w:val="l51"/>
    <w:basedOn w:val="Normln"/>
    <w:rsid w:val="000D4C44"/>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0D4C44"/>
    <w:pPr>
      <w:spacing w:before="144" w:after="144"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E237FB"/>
    <w:pPr>
      <w:widowControl w:val="0"/>
      <w:suppressAutoHyphens/>
      <w:spacing w:after="0" w:line="288" w:lineRule="auto"/>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semiHidden/>
    <w:rsid w:val="00E237FB"/>
    <w:rPr>
      <w:rFonts w:ascii="Times New Roman" w:eastAsia="Times New Roman" w:hAnsi="Times New Roman" w:cs="Times New Roman"/>
      <w:sz w:val="24"/>
      <w:szCs w:val="20"/>
      <w:lang w:eastAsia="ar-SA"/>
    </w:rPr>
  </w:style>
  <w:style w:type="paragraph" w:customStyle="1" w:styleId="DefinitionTerm">
    <w:name w:val="Definition Term"/>
    <w:basedOn w:val="Normln"/>
    <w:next w:val="Normln"/>
    <w:rsid w:val="000E029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slostrnky">
    <w:name w:val="page number"/>
    <w:basedOn w:val="Standardnpsmoodstavce"/>
    <w:rsid w:val="0096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48">
      <w:bodyDiv w:val="1"/>
      <w:marLeft w:val="0"/>
      <w:marRight w:val="0"/>
      <w:marTop w:val="0"/>
      <w:marBottom w:val="0"/>
      <w:divBdr>
        <w:top w:val="none" w:sz="0" w:space="0" w:color="auto"/>
        <w:left w:val="none" w:sz="0" w:space="0" w:color="auto"/>
        <w:bottom w:val="none" w:sz="0" w:space="0" w:color="auto"/>
        <w:right w:val="none" w:sz="0" w:space="0" w:color="auto"/>
      </w:divBdr>
    </w:div>
    <w:div w:id="538904638">
      <w:bodyDiv w:val="1"/>
      <w:marLeft w:val="0"/>
      <w:marRight w:val="0"/>
      <w:marTop w:val="0"/>
      <w:marBottom w:val="0"/>
      <w:divBdr>
        <w:top w:val="none" w:sz="0" w:space="0" w:color="auto"/>
        <w:left w:val="none" w:sz="0" w:space="0" w:color="auto"/>
        <w:bottom w:val="none" w:sz="0" w:space="0" w:color="auto"/>
        <w:right w:val="none" w:sz="0" w:space="0" w:color="auto"/>
      </w:divBdr>
      <w:divsChild>
        <w:div w:id="682319422">
          <w:marLeft w:val="0"/>
          <w:marRight w:val="0"/>
          <w:marTop w:val="0"/>
          <w:marBottom w:val="0"/>
          <w:divBdr>
            <w:top w:val="none" w:sz="0" w:space="0" w:color="auto"/>
            <w:left w:val="none" w:sz="0" w:space="0" w:color="auto"/>
            <w:bottom w:val="none" w:sz="0" w:space="0" w:color="auto"/>
            <w:right w:val="none" w:sz="0" w:space="0" w:color="auto"/>
          </w:divBdr>
          <w:divsChild>
            <w:div w:id="1436825515">
              <w:marLeft w:val="0"/>
              <w:marRight w:val="0"/>
              <w:marTop w:val="0"/>
              <w:marBottom w:val="0"/>
              <w:divBdr>
                <w:top w:val="none" w:sz="0" w:space="0" w:color="auto"/>
                <w:left w:val="none" w:sz="0" w:space="0" w:color="auto"/>
                <w:bottom w:val="none" w:sz="0" w:space="0" w:color="auto"/>
                <w:right w:val="none" w:sz="0" w:space="0" w:color="auto"/>
              </w:divBdr>
              <w:divsChild>
                <w:div w:id="159198050">
                  <w:marLeft w:val="0"/>
                  <w:marRight w:val="0"/>
                  <w:marTop w:val="100"/>
                  <w:marBottom w:val="100"/>
                  <w:divBdr>
                    <w:top w:val="none" w:sz="0" w:space="0" w:color="auto"/>
                    <w:left w:val="none" w:sz="0" w:space="0" w:color="auto"/>
                    <w:bottom w:val="none" w:sz="0" w:space="0" w:color="auto"/>
                    <w:right w:val="none" w:sz="0" w:space="0" w:color="auto"/>
                  </w:divBdr>
                  <w:divsChild>
                    <w:div w:id="22291635">
                      <w:marLeft w:val="0"/>
                      <w:marRight w:val="0"/>
                      <w:marTop w:val="0"/>
                      <w:marBottom w:val="0"/>
                      <w:divBdr>
                        <w:top w:val="none" w:sz="0" w:space="0" w:color="auto"/>
                        <w:left w:val="none" w:sz="0" w:space="0" w:color="auto"/>
                        <w:bottom w:val="none" w:sz="0" w:space="0" w:color="auto"/>
                        <w:right w:val="none" w:sz="0" w:space="0" w:color="auto"/>
                      </w:divBdr>
                      <w:divsChild>
                        <w:div w:id="1808283398">
                          <w:marLeft w:val="0"/>
                          <w:marRight w:val="0"/>
                          <w:marTop w:val="0"/>
                          <w:marBottom w:val="0"/>
                          <w:divBdr>
                            <w:top w:val="none" w:sz="0" w:space="0" w:color="auto"/>
                            <w:left w:val="none" w:sz="0" w:space="0" w:color="auto"/>
                            <w:bottom w:val="none" w:sz="0" w:space="0" w:color="auto"/>
                            <w:right w:val="none" w:sz="0" w:space="0" w:color="auto"/>
                          </w:divBdr>
                          <w:divsChild>
                            <w:div w:id="1294672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17717">
      <w:bodyDiv w:val="1"/>
      <w:marLeft w:val="0"/>
      <w:marRight w:val="0"/>
      <w:marTop w:val="0"/>
      <w:marBottom w:val="0"/>
      <w:divBdr>
        <w:top w:val="none" w:sz="0" w:space="0" w:color="auto"/>
        <w:left w:val="none" w:sz="0" w:space="0" w:color="auto"/>
        <w:bottom w:val="none" w:sz="0" w:space="0" w:color="auto"/>
        <w:right w:val="none" w:sz="0" w:space="0" w:color="auto"/>
      </w:divBdr>
    </w:div>
    <w:div w:id="1182427132">
      <w:bodyDiv w:val="1"/>
      <w:marLeft w:val="0"/>
      <w:marRight w:val="0"/>
      <w:marTop w:val="0"/>
      <w:marBottom w:val="0"/>
      <w:divBdr>
        <w:top w:val="none" w:sz="0" w:space="0" w:color="auto"/>
        <w:left w:val="none" w:sz="0" w:space="0" w:color="auto"/>
        <w:bottom w:val="none" w:sz="0" w:space="0" w:color="auto"/>
        <w:right w:val="none" w:sz="0" w:space="0" w:color="auto"/>
      </w:divBdr>
    </w:div>
    <w:div w:id="1574197918">
      <w:bodyDiv w:val="1"/>
      <w:marLeft w:val="0"/>
      <w:marRight w:val="0"/>
      <w:marTop w:val="0"/>
      <w:marBottom w:val="0"/>
      <w:divBdr>
        <w:top w:val="none" w:sz="0" w:space="0" w:color="auto"/>
        <w:left w:val="none" w:sz="0" w:space="0" w:color="auto"/>
        <w:bottom w:val="none" w:sz="0" w:space="0" w:color="auto"/>
        <w:right w:val="none" w:sz="0" w:space="0" w:color="auto"/>
      </w:divBdr>
    </w:div>
    <w:div w:id="2037149755">
      <w:bodyDiv w:val="1"/>
      <w:marLeft w:val="0"/>
      <w:marRight w:val="0"/>
      <w:marTop w:val="0"/>
      <w:marBottom w:val="0"/>
      <w:divBdr>
        <w:top w:val="none" w:sz="0" w:space="0" w:color="auto"/>
        <w:left w:val="none" w:sz="0" w:space="0" w:color="auto"/>
        <w:bottom w:val="none" w:sz="0" w:space="0" w:color="auto"/>
        <w:right w:val="none" w:sz="0" w:space="0" w:color="auto"/>
      </w:divBdr>
      <w:divsChild>
        <w:div w:id="1783766969">
          <w:marLeft w:val="1080"/>
          <w:marRight w:val="0"/>
          <w:marTop w:val="100"/>
          <w:marBottom w:val="0"/>
          <w:divBdr>
            <w:top w:val="none" w:sz="0" w:space="0" w:color="auto"/>
            <w:left w:val="none" w:sz="0" w:space="0" w:color="auto"/>
            <w:bottom w:val="none" w:sz="0" w:space="0" w:color="auto"/>
            <w:right w:val="none" w:sz="0" w:space="0" w:color="auto"/>
          </w:divBdr>
        </w:div>
        <w:div w:id="717509663">
          <w:marLeft w:val="1080"/>
          <w:marRight w:val="0"/>
          <w:marTop w:val="100"/>
          <w:marBottom w:val="0"/>
          <w:divBdr>
            <w:top w:val="none" w:sz="0" w:space="0" w:color="auto"/>
            <w:left w:val="none" w:sz="0" w:space="0" w:color="auto"/>
            <w:bottom w:val="none" w:sz="0" w:space="0" w:color="auto"/>
            <w:right w:val="none" w:sz="0" w:space="0" w:color="auto"/>
          </w:divBdr>
        </w:div>
        <w:div w:id="1574051291">
          <w:marLeft w:val="1080"/>
          <w:marRight w:val="0"/>
          <w:marTop w:val="100"/>
          <w:marBottom w:val="0"/>
          <w:divBdr>
            <w:top w:val="none" w:sz="0" w:space="0" w:color="auto"/>
            <w:left w:val="none" w:sz="0" w:space="0" w:color="auto"/>
            <w:bottom w:val="none" w:sz="0" w:space="0" w:color="auto"/>
            <w:right w:val="none" w:sz="0" w:space="0" w:color="auto"/>
          </w:divBdr>
        </w:div>
        <w:div w:id="1066032836">
          <w:marLeft w:val="1080"/>
          <w:marRight w:val="0"/>
          <w:marTop w:val="100"/>
          <w:marBottom w:val="0"/>
          <w:divBdr>
            <w:top w:val="none" w:sz="0" w:space="0" w:color="auto"/>
            <w:left w:val="none" w:sz="0" w:space="0" w:color="auto"/>
            <w:bottom w:val="none" w:sz="0" w:space="0" w:color="auto"/>
            <w:right w:val="none" w:sz="0" w:space="0" w:color="auto"/>
          </w:divBdr>
        </w:div>
        <w:div w:id="1187715403">
          <w:marLeft w:val="1080"/>
          <w:marRight w:val="0"/>
          <w:marTop w:val="100"/>
          <w:marBottom w:val="0"/>
          <w:divBdr>
            <w:top w:val="none" w:sz="0" w:space="0" w:color="auto"/>
            <w:left w:val="none" w:sz="0" w:space="0" w:color="auto"/>
            <w:bottom w:val="none" w:sz="0" w:space="0" w:color="auto"/>
            <w:right w:val="none" w:sz="0" w:space="0" w:color="auto"/>
          </w:divBdr>
        </w:div>
        <w:div w:id="203870017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krupa@gdpr-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6490</Words>
  <Characters>38291</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Fičurová</dc:creator>
  <cp:lastModifiedBy>Davidová Radka</cp:lastModifiedBy>
  <cp:revision>2</cp:revision>
  <cp:lastPrinted>2022-02-22T10:31:00Z</cp:lastPrinted>
  <dcterms:created xsi:type="dcterms:W3CDTF">2022-02-25T12:30:00Z</dcterms:created>
  <dcterms:modified xsi:type="dcterms:W3CDTF">2022-02-25T12:30:00Z</dcterms:modified>
</cp:coreProperties>
</file>